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792" w:rsidRPr="00672A92" w:rsidRDefault="002F6792" w:rsidP="002F6792">
      <w:pPr>
        <w:spacing w:after="0" w:line="240" w:lineRule="auto"/>
        <w:jc w:val="both"/>
        <w:rPr>
          <w:rFonts w:asciiTheme="majorHAnsi" w:hAnsiTheme="majorHAnsi"/>
          <w:sz w:val="28"/>
          <w:szCs w:val="28"/>
        </w:rPr>
      </w:pPr>
      <w:r w:rsidRPr="00657904">
        <w:rPr>
          <w:rFonts w:asciiTheme="majorHAnsi" w:hAnsiTheme="majorHAnsi"/>
          <w:sz w:val="28"/>
          <w:szCs w:val="28"/>
        </w:rPr>
        <w:t xml:space="preserve">                    Na temelju članka 54. Zakona o ustanovama („Narodne novine“ broj</w:t>
      </w:r>
      <w:r w:rsidRPr="00657904">
        <w:rPr>
          <w:rFonts w:asciiTheme="majorHAnsi" w:eastAsia="Times New Roman" w:hAnsiTheme="majorHAnsi" w:cs="Arial"/>
          <w:sz w:val="24"/>
          <w:szCs w:val="24"/>
          <w:lang w:eastAsia="hr-HR"/>
        </w:rPr>
        <w:t>76/93, 29/97, 47/99, 35/08, 127/19</w:t>
      </w:r>
      <w:r w:rsidRPr="00657904">
        <w:rPr>
          <w:rFonts w:asciiTheme="majorHAnsi" w:hAnsiTheme="majorHAnsi"/>
          <w:sz w:val="24"/>
          <w:szCs w:val="24"/>
        </w:rPr>
        <w:t>),</w:t>
      </w:r>
      <w:r w:rsidRPr="00657904">
        <w:rPr>
          <w:rFonts w:asciiTheme="majorHAnsi" w:hAnsiTheme="majorHAnsi"/>
          <w:sz w:val="28"/>
          <w:szCs w:val="28"/>
        </w:rPr>
        <w:t xml:space="preserve">  članka 15. Zakona o knjižnicama i knjižničnoj djelatnosti  („Narodne novine“ broj 17/19</w:t>
      </w:r>
      <w:r w:rsidRPr="00672A92">
        <w:rPr>
          <w:rFonts w:asciiTheme="majorHAnsi" w:hAnsiTheme="majorHAnsi"/>
          <w:b/>
          <w:sz w:val="28"/>
          <w:szCs w:val="28"/>
        </w:rPr>
        <w:t xml:space="preserve"> </w:t>
      </w:r>
      <w:r w:rsidRPr="00657904">
        <w:rPr>
          <w:rFonts w:asciiTheme="majorHAnsi" w:hAnsiTheme="majorHAnsi"/>
          <w:sz w:val="28"/>
          <w:szCs w:val="28"/>
        </w:rPr>
        <w:t>i 98/19)</w:t>
      </w:r>
      <w:r w:rsidRPr="00672A92">
        <w:rPr>
          <w:rFonts w:asciiTheme="majorHAnsi" w:hAnsiTheme="majorHAnsi"/>
          <w:sz w:val="28"/>
          <w:szCs w:val="28"/>
        </w:rPr>
        <w:t xml:space="preserve"> i članka 16. Odluke o osnivanju Javne ustanove „Narodna knjižnica Otočac“ ( „Službeni vjesnik Grada Otočca br. 4/99, 3/07,) i Odluke o izmjeni Odluke o Osnivanju Javne ustanove „Narodna knjižnica Otočac  (KLASA: 300-02/11-01/07, URBROJ: 2125/02-01-11-2), a uz suglasnost Gradskog vijeće Grada Otočca, ravnatelj Javne ustanove „Narodna knjižnica Otočac“ donosi</w:t>
      </w:r>
    </w:p>
    <w:p w:rsidR="002F6792" w:rsidRPr="00672A92" w:rsidRDefault="002F6792" w:rsidP="002F6792">
      <w:pPr>
        <w:spacing w:after="0" w:line="240" w:lineRule="auto"/>
        <w:rPr>
          <w:rFonts w:asciiTheme="majorHAnsi" w:hAnsiTheme="majorHAnsi"/>
          <w:sz w:val="28"/>
          <w:szCs w:val="28"/>
        </w:rPr>
      </w:pPr>
    </w:p>
    <w:p w:rsidR="00D3654A" w:rsidRPr="00672A92" w:rsidRDefault="00D3654A" w:rsidP="002F6792">
      <w:pPr>
        <w:spacing w:after="0" w:line="240" w:lineRule="auto"/>
        <w:rPr>
          <w:rFonts w:asciiTheme="majorHAnsi" w:hAnsiTheme="majorHAnsi"/>
          <w:sz w:val="28"/>
          <w:szCs w:val="28"/>
        </w:rPr>
      </w:pPr>
    </w:p>
    <w:p w:rsidR="002F6792" w:rsidRPr="00672A92" w:rsidRDefault="002F6792" w:rsidP="002F6792">
      <w:pPr>
        <w:spacing w:after="0" w:line="240" w:lineRule="auto"/>
        <w:jc w:val="center"/>
        <w:rPr>
          <w:rFonts w:asciiTheme="majorHAnsi" w:hAnsiTheme="majorHAnsi"/>
          <w:sz w:val="28"/>
          <w:szCs w:val="28"/>
        </w:rPr>
      </w:pPr>
      <w:r w:rsidRPr="00672A92">
        <w:rPr>
          <w:rFonts w:asciiTheme="majorHAnsi" w:hAnsiTheme="majorHAnsi"/>
          <w:sz w:val="28"/>
          <w:szCs w:val="28"/>
        </w:rPr>
        <w:t>STATUT JAVNE USTANOVE „NARODNA KNJIŽNICA OTOČAC“</w:t>
      </w:r>
    </w:p>
    <w:p w:rsidR="002F6792" w:rsidRPr="00672A92" w:rsidRDefault="002F6792" w:rsidP="002F6792">
      <w:pPr>
        <w:spacing w:after="0" w:line="240" w:lineRule="auto"/>
        <w:rPr>
          <w:rFonts w:asciiTheme="majorHAnsi" w:hAnsiTheme="majorHAnsi"/>
          <w:sz w:val="28"/>
          <w:szCs w:val="28"/>
        </w:rPr>
      </w:pPr>
    </w:p>
    <w:p w:rsidR="00D3654A" w:rsidRPr="00672A92" w:rsidRDefault="00D3654A" w:rsidP="002F6792">
      <w:pPr>
        <w:spacing w:after="0" w:line="240" w:lineRule="auto"/>
        <w:rPr>
          <w:rFonts w:asciiTheme="majorHAnsi" w:hAnsiTheme="majorHAnsi"/>
          <w:sz w:val="28"/>
          <w:szCs w:val="28"/>
        </w:rPr>
      </w:pPr>
    </w:p>
    <w:p w:rsidR="00D3654A" w:rsidRPr="00672A92" w:rsidRDefault="00D3654A" w:rsidP="002F6792">
      <w:pPr>
        <w:spacing w:after="0" w:line="240" w:lineRule="auto"/>
        <w:rPr>
          <w:rFonts w:asciiTheme="majorHAnsi" w:hAnsiTheme="majorHAnsi"/>
          <w:sz w:val="28"/>
          <w:szCs w:val="28"/>
        </w:rPr>
      </w:pPr>
    </w:p>
    <w:p w:rsidR="002F6792" w:rsidRPr="00672A92" w:rsidRDefault="002F6792" w:rsidP="00D3654A">
      <w:pPr>
        <w:pStyle w:val="Odlomakpopisa"/>
        <w:numPr>
          <w:ilvl w:val="0"/>
          <w:numId w:val="1"/>
        </w:numPr>
        <w:spacing w:after="0" w:line="240" w:lineRule="auto"/>
        <w:rPr>
          <w:rFonts w:asciiTheme="majorHAnsi" w:hAnsiTheme="majorHAnsi"/>
          <w:sz w:val="28"/>
          <w:szCs w:val="28"/>
        </w:rPr>
      </w:pPr>
      <w:r w:rsidRPr="00672A92">
        <w:rPr>
          <w:rFonts w:asciiTheme="majorHAnsi" w:hAnsiTheme="majorHAnsi"/>
          <w:sz w:val="28"/>
          <w:szCs w:val="28"/>
        </w:rPr>
        <w:t>OPĆE ODREDBE</w:t>
      </w:r>
    </w:p>
    <w:p w:rsidR="00D3654A" w:rsidRPr="00672A92" w:rsidRDefault="00D3654A" w:rsidP="00D3654A">
      <w:pPr>
        <w:pStyle w:val="Odlomakpopisa"/>
        <w:spacing w:after="0" w:line="240" w:lineRule="auto"/>
        <w:ind w:left="1080"/>
        <w:rPr>
          <w:rFonts w:asciiTheme="majorHAnsi" w:hAnsiTheme="majorHAnsi"/>
          <w:sz w:val="28"/>
          <w:szCs w:val="28"/>
        </w:rPr>
      </w:pPr>
    </w:p>
    <w:p w:rsidR="002F6792" w:rsidRPr="00672A92" w:rsidRDefault="002F6792" w:rsidP="00D3654A">
      <w:pPr>
        <w:spacing w:after="0" w:line="240" w:lineRule="auto"/>
        <w:jc w:val="center"/>
        <w:rPr>
          <w:rFonts w:asciiTheme="majorHAnsi" w:hAnsiTheme="majorHAnsi"/>
          <w:sz w:val="28"/>
          <w:szCs w:val="28"/>
        </w:rPr>
      </w:pPr>
      <w:r w:rsidRPr="00672A92">
        <w:rPr>
          <w:rFonts w:asciiTheme="majorHAnsi" w:hAnsiTheme="majorHAnsi"/>
          <w:sz w:val="28"/>
          <w:szCs w:val="28"/>
        </w:rPr>
        <w:t>Članak 1.</w:t>
      </w:r>
    </w:p>
    <w:p w:rsidR="002F6792" w:rsidRPr="00672A92" w:rsidRDefault="002F6792" w:rsidP="00D3654A">
      <w:pPr>
        <w:spacing w:after="0" w:line="240" w:lineRule="auto"/>
        <w:ind w:firstLine="708"/>
        <w:jc w:val="both"/>
        <w:rPr>
          <w:rFonts w:asciiTheme="majorHAnsi" w:hAnsiTheme="majorHAnsi"/>
          <w:sz w:val="28"/>
          <w:szCs w:val="28"/>
        </w:rPr>
      </w:pPr>
      <w:r w:rsidRPr="00672A92">
        <w:rPr>
          <w:rFonts w:asciiTheme="majorHAnsi" w:hAnsiTheme="majorHAnsi"/>
          <w:sz w:val="28"/>
          <w:szCs w:val="28"/>
        </w:rPr>
        <w:t>Ovim Statutom uređuje se djelatnost, ustrojstvo, način upravljanja i odlučivanja te druga pitanja od značaja za obavljanje djelatnosti i poslovanja Javne ustanove „Narodna knjižnica Otočac“ ( u daljnjem tekstu: Knjižnica).</w:t>
      </w:r>
    </w:p>
    <w:p w:rsidR="00D3654A" w:rsidRPr="00672A92" w:rsidRDefault="00D3654A" w:rsidP="002F6792">
      <w:pPr>
        <w:spacing w:after="0" w:line="240" w:lineRule="auto"/>
        <w:ind w:firstLine="708"/>
        <w:jc w:val="both"/>
        <w:rPr>
          <w:rFonts w:asciiTheme="majorHAnsi" w:hAnsiTheme="majorHAnsi"/>
          <w:sz w:val="28"/>
          <w:szCs w:val="28"/>
        </w:rPr>
      </w:pP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 xml:space="preserve">                                                             Članak 2.</w:t>
      </w:r>
    </w:p>
    <w:p w:rsidR="002F6792" w:rsidRPr="00672A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t>Knjižnica obavlja svoju djelatnost prema Zakonu, osnivačkom aktu, ovom Statutu i drugim općim aktima Knjižnice.</w:t>
      </w:r>
    </w:p>
    <w:p w:rsidR="00D3654A" w:rsidRPr="00672A92" w:rsidRDefault="00D3654A" w:rsidP="002F6792">
      <w:pPr>
        <w:spacing w:after="0" w:line="240" w:lineRule="auto"/>
        <w:ind w:firstLine="708"/>
        <w:jc w:val="both"/>
        <w:rPr>
          <w:rFonts w:asciiTheme="majorHAnsi" w:hAnsiTheme="majorHAnsi"/>
          <w:sz w:val="28"/>
          <w:szCs w:val="28"/>
        </w:rPr>
      </w:pP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 xml:space="preserve">                                                              Članak 3.</w:t>
      </w:r>
    </w:p>
    <w:p w:rsidR="002F6792" w:rsidRPr="00672A92" w:rsidRDefault="002F6792" w:rsidP="002F6792">
      <w:pPr>
        <w:spacing w:after="0" w:line="240" w:lineRule="auto"/>
        <w:ind w:firstLine="708"/>
        <w:rPr>
          <w:rFonts w:asciiTheme="majorHAnsi" w:hAnsiTheme="majorHAnsi"/>
          <w:sz w:val="28"/>
          <w:szCs w:val="28"/>
        </w:rPr>
      </w:pPr>
      <w:r w:rsidRPr="00672A92">
        <w:rPr>
          <w:rFonts w:asciiTheme="majorHAnsi" w:hAnsiTheme="majorHAnsi"/>
          <w:sz w:val="28"/>
          <w:szCs w:val="28"/>
        </w:rPr>
        <w:t>Knjižnica svoju djelatnost obavlja kao javna knjižnica.</w:t>
      </w:r>
    </w:p>
    <w:p w:rsidR="00D3654A" w:rsidRPr="00672A92" w:rsidRDefault="00D3654A" w:rsidP="002F6792">
      <w:pPr>
        <w:spacing w:after="0" w:line="240" w:lineRule="auto"/>
        <w:ind w:firstLine="708"/>
        <w:rPr>
          <w:rFonts w:asciiTheme="majorHAnsi" w:hAnsiTheme="majorHAnsi"/>
          <w:sz w:val="28"/>
          <w:szCs w:val="28"/>
        </w:rPr>
      </w:pP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 xml:space="preserve">                                                             Članak 4.</w:t>
      </w:r>
    </w:p>
    <w:p w:rsidR="002F6792" w:rsidRPr="00672A92" w:rsidRDefault="002F6792" w:rsidP="002F6792">
      <w:pPr>
        <w:spacing w:after="0" w:line="240" w:lineRule="auto"/>
        <w:ind w:firstLine="708"/>
        <w:rPr>
          <w:rFonts w:asciiTheme="majorHAnsi" w:hAnsiTheme="majorHAnsi"/>
          <w:sz w:val="28"/>
          <w:szCs w:val="28"/>
        </w:rPr>
      </w:pPr>
      <w:r w:rsidRPr="00672A92">
        <w:rPr>
          <w:rFonts w:asciiTheme="majorHAnsi" w:hAnsiTheme="majorHAnsi"/>
          <w:sz w:val="28"/>
          <w:szCs w:val="28"/>
        </w:rPr>
        <w:t>Osnivač Knjižnice je Grad Otočac.</w:t>
      </w:r>
    </w:p>
    <w:p w:rsidR="00D3654A" w:rsidRPr="00672A92" w:rsidRDefault="00D3654A" w:rsidP="002F6792">
      <w:pPr>
        <w:spacing w:after="0" w:line="240" w:lineRule="auto"/>
        <w:ind w:firstLine="708"/>
        <w:rPr>
          <w:rFonts w:asciiTheme="majorHAnsi" w:hAnsiTheme="majorHAnsi"/>
          <w:sz w:val="28"/>
          <w:szCs w:val="28"/>
        </w:rPr>
      </w:pP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 xml:space="preserve">                                                             Članak 5.</w:t>
      </w:r>
    </w:p>
    <w:p w:rsidR="002F6792" w:rsidRPr="00672A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t>Knjižnica je pravna osoba upisana u Sudski registar ustanova.</w:t>
      </w:r>
    </w:p>
    <w:p w:rsidR="002F6792" w:rsidRPr="00672A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t>U pravnom prometu s trećim osobama, Knjižnica ima prava i obveze utvrđene zakonom i drugim propisima, odlukama osnivača, ovim Statutom i drugim općim aktima Knjižnice.</w:t>
      </w:r>
    </w:p>
    <w:p w:rsidR="002F6792" w:rsidRPr="00672A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t>Knjižnica odgovara za svoje obveze cijelom svojom imovinom.</w:t>
      </w:r>
    </w:p>
    <w:p w:rsidR="002F6792" w:rsidRPr="00672A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t>Osnivač Knjižnice odgovara za obveze Knjižnice solidarno i neograničeno.</w:t>
      </w:r>
    </w:p>
    <w:p w:rsidR="00D3654A" w:rsidRPr="00672A92" w:rsidRDefault="00D3654A" w:rsidP="002F6792">
      <w:pPr>
        <w:spacing w:after="0" w:line="240" w:lineRule="auto"/>
        <w:ind w:firstLine="708"/>
        <w:jc w:val="both"/>
        <w:rPr>
          <w:rFonts w:asciiTheme="majorHAnsi" w:hAnsiTheme="majorHAnsi"/>
          <w:sz w:val="28"/>
          <w:szCs w:val="28"/>
        </w:rPr>
      </w:pPr>
    </w:p>
    <w:p w:rsidR="00D3654A" w:rsidRPr="00672A92" w:rsidRDefault="00D3654A" w:rsidP="002F6792">
      <w:pPr>
        <w:spacing w:after="0" w:line="240" w:lineRule="auto"/>
        <w:ind w:firstLine="708"/>
        <w:jc w:val="both"/>
        <w:rPr>
          <w:rFonts w:asciiTheme="majorHAnsi" w:hAnsiTheme="majorHAnsi"/>
          <w:sz w:val="28"/>
          <w:szCs w:val="28"/>
        </w:rPr>
      </w:pPr>
    </w:p>
    <w:p w:rsidR="002F6792" w:rsidRPr="00672A92" w:rsidRDefault="002F6792" w:rsidP="002F6792">
      <w:pPr>
        <w:spacing w:after="0" w:line="240" w:lineRule="auto"/>
        <w:jc w:val="both"/>
        <w:rPr>
          <w:rFonts w:asciiTheme="majorHAnsi" w:hAnsiTheme="majorHAnsi"/>
          <w:sz w:val="28"/>
          <w:szCs w:val="28"/>
        </w:rPr>
      </w:pPr>
      <w:r w:rsidRPr="00672A92">
        <w:rPr>
          <w:rFonts w:asciiTheme="majorHAnsi" w:hAnsiTheme="majorHAnsi"/>
          <w:sz w:val="28"/>
          <w:szCs w:val="28"/>
        </w:rPr>
        <w:lastRenderedPageBreak/>
        <w:t xml:space="preserve">                                                              Članak 6.</w:t>
      </w:r>
    </w:p>
    <w:p w:rsidR="002F6792" w:rsidRPr="00672A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t>Naziv Knjižnice je Javna ustanova „Narodna knjižnica Otočac“.</w:t>
      </w:r>
    </w:p>
    <w:p w:rsidR="002F6792" w:rsidRPr="00672A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t>Skraćeni naziv glasi: Knjižnica Otočac.</w:t>
      </w:r>
    </w:p>
    <w:p w:rsidR="002F6792" w:rsidRPr="00672A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t>Sjedište Knjižnice je u Otočcu, Ulica bana Jelačića 16.</w:t>
      </w:r>
    </w:p>
    <w:p w:rsidR="00D3654A" w:rsidRPr="00672A92" w:rsidRDefault="00D3654A" w:rsidP="002F6792">
      <w:pPr>
        <w:spacing w:after="0" w:line="240" w:lineRule="auto"/>
        <w:ind w:firstLine="708"/>
        <w:jc w:val="both"/>
        <w:rPr>
          <w:rFonts w:asciiTheme="majorHAnsi" w:hAnsiTheme="majorHAnsi"/>
          <w:sz w:val="28"/>
          <w:szCs w:val="28"/>
        </w:rPr>
      </w:pP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 xml:space="preserve">                                                             Članak 7.</w:t>
      </w:r>
    </w:p>
    <w:p w:rsidR="002F6792" w:rsidRPr="00672A92" w:rsidRDefault="002F6792" w:rsidP="002F6792">
      <w:pPr>
        <w:spacing w:after="0" w:line="240" w:lineRule="auto"/>
        <w:ind w:firstLine="708"/>
        <w:rPr>
          <w:rFonts w:asciiTheme="majorHAnsi" w:hAnsiTheme="majorHAnsi"/>
          <w:sz w:val="28"/>
          <w:szCs w:val="28"/>
        </w:rPr>
      </w:pPr>
      <w:r w:rsidRPr="00672A92">
        <w:rPr>
          <w:rFonts w:asciiTheme="majorHAnsi" w:hAnsiTheme="majorHAnsi"/>
          <w:sz w:val="28"/>
          <w:szCs w:val="28"/>
        </w:rPr>
        <w:t>Knjižnica ima pečat okruglog oblika promjera 25 mm, u čijem je gornjem luku od lijeva na desno tekst: Javna ustanova NARODNA KNJIŽNICA OTOČAC.</w:t>
      </w:r>
    </w:p>
    <w:p w:rsidR="00D3654A" w:rsidRPr="00672A92" w:rsidRDefault="00D3654A" w:rsidP="002F6792">
      <w:pPr>
        <w:spacing w:after="0" w:line="240" w:lineRule="auto"/>
        <w:ind w:firstLine="708"/>
        <w:rPr>
          <w:rFonts w:asciiTheme="majorHAnsi" w:hAnsiTheme="majorHAnsi"/>
          <w:sz w:val="28"/>
          <w:szCs w:val="28"/>
        </w:rPr>
      </w:pP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 xml:space="preserve">                                                          </w:t>
      </w:r>
      <w:r w:rsidR="003E7C87">
        <w:rPr>
          <w:rFonts w:asciiTheme="majorHAnsi" w:hAnsiTheme="majorHAnsi"/>
          <w:sz w:val="28"/>
          <w:szCs w:val="28"/>
        </w:rPr>
        <w:t xml:space="preserve">  </w:t>
      </w:r>
      <w:r w:rsidRPr="00672A92">
        <w:rPr>
          <w:rFonts w:asciiTheme="majorHAnsi" w:hAnsiTheme="majorHAnsi"/>
          <w:sz w:val="28"/>
          <w:szCs w:val="28"/>
        </w:rPr>
        <w:t>Članak 8.</w:t>
      </w:r>
    </w:p>
    <w:p w:rsidR="002F6792" w:rsidRPr="00672A92" w:rsidRDefault="002F6792" w:rsidP="002F6792">
      <w:pPr>
        <w:spacing w:after="0" w:line="240" w:lineRule="auto"/>
        <w:ind w:firstLine="708"/>
        <w:rPr>
          <w:rFonts w:asciiTheme="majorHAnsi" w:hAnsiTheme="majorHAnsi"/>
          <w:sz w:val="28"/>
          <w:szCs w:val="28"/>
        </w:rPr>
      </w:pPr>
      <w:r w:rsidRPr="00672A92">
        <w:rPr>
          <w:rFonts w:asciiTheme="majorHAnsi" w:hAnsiTheme="majorHAnsi"/>
          <w:sz w:val="28"/>
          <w:szCs w:val="28"/>
        </w:rPr>
        <w:t>Knjižnicu zastupa i predstavlja ravnatelj.</w:t>
      </w:r>
    </w:p>
    <w:p w:rsidR="002F6792" w:rsidRPr="00672A92" w:rsidRDefault="002F6792" w:rsidP="002F6792">
      <w:pPr>
        <w:spacing w:after="0" w:line="240" w:lineRule="auto"/>
        <w:rPr>
          <w:rFonts w:asciiTheme="majorHAnsi" w:hAnsiTheme="majorHAnsi"/>
          <w:sz w:val="28"/>
          <w:szCs w:val="28"/>
        </w:rPr>
      </w:pP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 xml:space="preserve">                          </w:t>
      </w:r>
      <w:r w:rsidR="003E7C87">
        <w:rPr>
          <w:rFonts w:asciiTheme="majorHAnsi" w:hAnsiTheme="majorHAnsi"/>
          <w:sz w:val="28"/>
          <w:szCs w:val="28"/>
        </w:rPr>
        <w:t xml:space="preserve">                               </w:t>
      </w:r>
      <w:r w:rsidRPr="00672A92">
        <w:rPr>
          <w:rFonts w:asciiTheme="majorHAnsi" w:hAnsiTheme="majorHAnsi"/>
          <w:sz w:val="28"/>
          <w:szCs w:val="28"/>
        </w:rPr>
        <w:t xml:space="preserve"> </w:t>
      </w:r>
      <w:r w:rsidR="003E7C87">
        <w:rPr>
          <w:rFonts w:asciiTheme="majorHAnsi" w:hAnsiTheme="majorHAnsi"/>
          <w:sz w:val="28"/>
          <w:szCs w:val="28"/>
        </w:rPr>
        <w:t xml:space="preserve">  </w:t>
      </w:r>
      <w:r w:rsidRPr="00672A92">
        <w:rPr>
          <w:rFonts w:asciiTheme="majorHAnsi" w:hAnsiTheme="majorHAnsi"/>
          <w:sz w:val="28"/>
          <w:szCs w:val="28"/>
        </w:rPr>
        <w:t>Članak 9.</w:t>
      </w:r>
    </w:p>
    <w:p w:rsidR="002F6792" w:rsidRPr="00672A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t>Knjižnica ima jedinstveni žiro račun – račun preko kojega obavlja platni promet.</w:t>
      </w:r>
    </w:p>
    <w:p w:rsidR="002F6792" w:rsidRPr="00672A92" w:rsidRDefault="002F6792" w:rsidP="002F6792">
      <w:pPr>
        <w:spacing w:after="135" w:line="240" w:lineRule="auto"/>
        <w:ind w:firstLine="708"/>
        <w:jc w:val="both"/>
        <w:rPr>
          <w:rFonts w:asciiTheme="majorHAnsi" w:eastAsia="Times New Roman" w:hAnsiTheme="majorHAnsi" w:cs="Times New Roman"/>
          <w:sz w:val="28"/>
          <w:szCs w:val="28"/>
          <w:lang w:eastAsia="hr-HR"/>
        </w:rPr>
      </w:pPr>
      <w:r w:rsidRPr="00672A92">
        <w:rPr>
          <w:rFonts w:asciiTheme="majorHAnsi" w:eastAsia="Times New Roman" w:hAnsiTheme="majorHAnsi" w:cs="Times New Roman"/>
          <w:sz w:val="28"/>
          <w:szCs w:val="28"/>
          <w:lang w:eastAsia="hr-HR"/>
        </w:rPr>
        <w:t>Knjižnica vodi financijsko poslovanje i računovodstvo u skladu s propisima za proračunske korisnike.</w:t>
      </w:r>
    </w:p>
    <w:p w:rsidR="002F6792" w:rsidRPr="00672A92" w:rsidRDefault="002F6792" w:rsidP="002F6792">
      <w:pPr>
        <w:spacing w:after="0" w:line="240" w:lineRule="auto"/>
        <w:rPr>
          <w:rFonts w:asciiTheme="majorHAnsi" w:hAnsiTheme="majorHAnsi"/>
          <w:sz w:val="28"/>
          <w:szCs w:val="28"/>
        </w:rPr>
      </w:pPr>
    </w:p>
    <w:p w:rsidR="002F6792" w:rsidRPr="003E7C87" w:rsidRDefault="002F6792" w:rsidP="003E7C87">
      <w:pPr>
        <w:pStyle w:val="Odlomakpopisa"/>
        <w:numPr>
          <w:ilvl w:val="0"/>
          <w:numId w:val="1"/>
        </w:numPr>
        <w:spacing w:after="0" w:line="240" w:lineRule="auto"/>
        <w:rPr>
          <w:rFonts w:asciiTheme="majorHAnsi" w:hAnsiTheme="majorHAnsi"/>
          <w:sz w:val="28"/>
          <w:szCs w:val="28"/>
        </w:rPr>
      </w:pPr>
      <w:r w:rsidRPr="003E7C87">
        <w:rPr>
          <w:rFonts w:asciiTheme="majorHAnsi" w:hAnsiTheme="majorHAnsi"/>
          <w:sz w:val="28"/>
          <w:szCs w:val="28"/>
        </w:rPr>
        <w:t>DJELATNOST  KNJIŽNICE</w:t>
      </w:r>
    </w:p>
    <w:p w:rsidR="003E7C87" w:rsidRPr="003E7C87" w:rsidRDefault="003E7C87" w:rsidP="003E7C87">
      <w:pPr>
        <w:pStyle w:val="Odlomakpopisa"/>
        <w:spacing w:after="0" w:line="240" w:lineRule="auto"/>
        <w:ind w:left="1080"/>
        <w:rPr>
          <w:rFonts w:asciiTheme="majorHAnsi" w:hAnsiTheme="majorHAnsi"/>
          <w:sz w:val="28"/>
          <w:szCs w:val="28"/>
        </w:rPr>
      </w:pP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 xml:space="preserve">                                                           </w:t>
      </w:r>
      <w:r w:rsidR="003E7C87">
        <w:rPr>
          <w:rFonts w:asciiTheme="majorHAnsi" w:hAnsiTheme="majorHAnsi"/>
          <w:sz w:val="28"/>
          <w:szCs w:val="28"/>
        </w:rPr>
        <w:t xml:space="preserve"> </w:t>
      </w:r>
      <w:r w:rsidRPr="00672A92">
        <w:rPr>
          <w:rFonts w:asciiTheme="majorHAnsi" w:hAnsiTheme="majorHAnsi"/>
          <w:sz w:val="28"/>
          <w:szCs w:val="28"/>
        </w:rPr>
        <w:t>Članak 10.</w:t>
      </w: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Djelatnost Knjižnice je</w:t>
      </w:r>
    </w:p>
    <w:p w:rsidR="002F6792" w:rsidRPr="00672A92" w:rsidRDefault="002F6792" w:rsidP="002F6792">
      <w:pPr>
        <w:spacing w:after="0" w:line="240" w:lineRule="auto"/>
        <w:jc w:val="both"/>
        <w:rPr>
          <w:rFonts w:asciiTheme="majorHAnsi" w:eastAsia="Times New Roman" w:hAnsiTheme="majorHAnsi" w:cs="Times New Roman"/>
          <w:sz w:val="28"/>
          <w:szCs w:val="28"/>
          <w:lang w:eastAsia="hr-HR"/>
        </w:rPr>
      </w:pPr>
      <w:r w:rsidRPr="00672A92">
        <w:rPr>
          <w:rFonts w:asciiTheme="majorHAnsi" w:eastAsia="Times New Roman" w:hAnsiTheme="majorHAnsi" w:cs="Times New Roman"/>
          <w:sz w:val="28"/>
          <w:szCs w:val="28"/>
          <w:lang w:eastAsia="hr-HR"/>
        </w:rPr>
        <w:t>– nabava knjižnične građe i izgradnja knjižničnih zbirki</w:t>
      </w:r>
    </w:p>
    <w:p w:rsidR="002F6792" w:rsidRPr="00672A92" w:rsidRDefault="002F6792" w:rsidP="002F6792">
      <w:pPr>
        <w:spacing w:after="0" w:line="240" w:lineRule="auto"/>
        <w:jc w:val="both"/>
        <w:rPr>
          <w:rFonts w:asciiTheme="majorHAnsi" w:eastAsia="Times New Roman" w:hAnsiTheme="majorHAnsi" w:cs="Times New Roman"/>
          <w:sz w:val="28"/>
          <w:szCs w:val="28"/>
          <w:lang w:eastAsia="hr-HR"/>
        </w:rPr>
      </w:pPr>
      <w:r w:rsidRPr="00672A92">
        <w:rPr>
          <w:rFonts w:asciiTheme="majorHAnsi" w:eastAsia="Times New Roman" w:hAnsiTheme="majorHAnsi" w:cs="Times New Roman"/>
          <w:sz w:val="28"/>
          <w:szCs w:val="28"/>
          <w:lang w:eastAsia="hr-HR"/>
        </w:rPr>
        <w:t>– stručna obrada knjižnične građe prema stručnim standardima, što uključuje izradu informacijskih pomagala u tiskanom i/ili elektroničkom obliku</w:t>
      </w:r>
    </w:p>
    <w:p w:rsidR="002F6792" w:rsidRPr="00672A92" w:rsidRDefault="002F6792" w:rsidP="002F6792">
      <w:pPr>
        <w:spacing w:after="0" w:line="240" w:lineRule="auto"/>
        <w:jc w:val="both"/>
        <w:rPr>
          <w:rFonts w:asciiTheme="majorHAnsi" w:eastAsia="Times New Roman" w:hAnsiTheme="majorHAnsi" w:cs="Times New Roman"/>
          <w:sz w:val="28"/>
          <w:szCs w:val="28"/>
          <w:lang w:eastAsia="hr-HR"/>
        </w:rPr>
      </w:pPr>
      <w:r w:rsidRPr="00672A92">
        <w:rPr>
          <w:rFonts w:asciiTheme="majorHAnsi" w:eastAsia="Times New Roman" w:hAnsiTheme="majorHAnsi" w:cs="Times New Roman"/>
          <w:sz w:val="28"/>
          <w:szCs w:val="28"/>
          <w:lang w:eastAsia="hr-HR"/>
        </w:rPr>
        <w:t>– pohrana, čuvanje i zaštita knjižnične građe te provođenje mjera zaštite knjižnične građe koja je kulturno dobro</w:t>
      </w:r>
    </w:p>
    <w:p w:rsidR="002F6792" w:rsidRPr="00672A92" w:rsidRDefault="002F6792" w:rsidP="002F6792">
      <w:pPr>
        <w:spacing w:after="0" w:line="240" w:lineRule="auto"/>
        <w:jc w:val="both"/>
        <w:rPr>
          <w:rFonts w:asciiTheme="majorHAnsi" w:eastAsia="Times New Roman" w:hAnsiTheme="majorHAnsi" w:cs="Times New Roman"/>
          <w:sz w:val="28"/>
          <w:szCs w:val="28"/>
          <w:lang w:eastAsia="hr-HR"/>
        </w:rPr>
      </w:pPr>
      <w:r w:rsidRPr="00672A92">
        <w:rPr>
          <w:rFonts w:asciiTheme="majorHAnsi" w:eastAsia="Times New Roman" w:hAnsiTheme="majorHAnsi" w:cs="Times New Roman"/>
          <w:sz w:val="28"/>
          <w:szCs w:val="28"/>
          <w:lang w:eastAsia="hr-HR"/>
        </w:rPr>
        <w:t>– pružanje informacijskih usluga, posudbu i davanje na korištenje knjižnične građe, uključujući međuknjižničnu posudbu</w:t>
      </w:r>
    </w:p>
    <w:p w:rsidR="002F6792" w:rsidRPr="00672A92" w:rsidRDefault="002F6792" w:rsidP="002F6792">
      <w:pPr>
        <w:spacing w:after="0" w:line="240" w:lineRule="auto"/>
        <w:jc w:val="both"/>
        <w:rPr>
          <w:rFonts w:asciiTheme="majorHAnsi" w:eastAsia="Times New Roman" w:hAnsiTheme="majorHAnsi" w:cs="Times New Roman"/>
          <w:sz w:val="28"/>
          <w:szCs w:val="28"/>
          <w:lang w:eastAsia="hr-HR"/>
        </w:rPr>
      </w:pPr>
      <w:r w:rsidRPr="00672A92">
        <w:rPr>
          <w:rFonts w:asciiTheme="majorHAnsi" w:eastAsia="Times New Roman" w:hAnsiTheme="majorHAnsi" w:cs="Times New Roman"/>
          <w:sz w:val="28"/>
          <w:szCs w:val="28"/>
          <w:lang w:eastAsia="hr-HR"/>
        </w:rPr>
        <w:t>– digitalizacija knjižnične građe</w:t>
      </w:r>
    </w:p>
    <w:p w:rsidR="002F6792" w:rsidRPr="00672A92" w:rsidRDefault="002F6792" w:rsidP="002F6792">
      <w:pPr>
        <w:spacing w:after="0" w:line="240" w:lineRule="auto"/>
        <w:jc w:val="both"/>
        <w:rPr>
          <w:rFonts w:asciiTheme="majorHAnsi" w:eastAsia="Times New Roman" w:hAnsiTheme="majorHAnsi" w:cs="Times New Roman"/>
          <w:sz w:val="28"/>
          <w:szCs w:val="28"/>
          <w:lang w:eastAsia="hr-HR"/>
        </w:rPr>
      </w:pPr>
      <w:r w:rsidRPr="00672A92">
        <w:rPr>
          <w:rFonts w:asciiTheme="majorHAnsi" w:eastAsia="Times New Roman" w:hAnsiTheme="majorHAnsi" w:cs="Times New Roman"/>
          <w:sz w:val="28"/>
          <w:szCs w:val="28"/>
          <w:lang w:eastAsia="hr-HR"/>
        </w:rPr>
        <w:t>– usmjeravanje i podučavanje korisnika pri izboru i korištenju knjižnične građe, informacijskih pomagala i drugih izvora</w:t>
      </w:r>
    </w:p>
    <w:p w:rsidR="002F6792" w:rsidRPr="00672A92" w:rsidRDefault="002F6792" w:rsidP="002F6792">
      <w:pPr>
        <w:spacing w:after="0" w:line="240" w:lineRule="auto"/>
        <w:jc w:val="both"/>
        <w:rPr>
          <w:rFonts w:asciiTheme="majorHAnsi" w:eastAsia="Times New Roman" w:hAnsiTheme="majorHAnsi" w:cs="Times New Roman"/>
          <w:sz w:val="28"/>
          <w:szCs w:val="28"/>
          <w:lang w:eastAsia="hr-HR"/>
        </w:rPr>
      </w:pPr>
      <w:r w:rsidRPr="00672A92">
        <w:rPr>
          <w:rFonts w:asciiTheme="majorHAnsi" w:eastAsia="Times New Roman" w:hAnsiTheme="majorHAnsi" w:cs="Times New Roman"/>
          <w:sz w:val="28"/>
          <w:szCs w:val="28"/>
          <w:lang w:eastAsia="hr-HR"/>
        </w:rPr>
        <w:t>– vođenje dokumentacije i prikupljanje statističkih podataka o poslovanju, knjižničnoj građi, korisnicima i o korištenju usluga knjižnice</w:t>
      </w:r>
    </w:p>
    <w:p w:rsidR="002F6792" w:rsidRPr="00672A92" w:rsidRDefault="002F6792" w:rsidP="002F6792">
      <w:pPr>
        <w:spacing w:after="0" w:line="240" w:lineRule="auto"/>
        <w:jc w:val="both"/>
        <w:rPr>
          <w:rFonts w:asciiTheme="majorHAnsi" w:eastAsia="Times New Roman" w:hAnsiTheme="majorHAnsi" w:cs="Times New Roman"/>
          <w:sz w:val="28"/>
          <w:szCs w:val="28"/>
          <w:lang w:eastAsia="hr-HR"/>
        </w:rPr>
      </w:pPr>
      <w:r w:rsidRPr="00672A92">
        <w:rPr>
          <w:rFonts w:asciiTheme="majorHAnsi" w:eastAsia="Times New Roman" w:hAnsiTheme="majorHAnsi" w:cs="Times New Roman"/>
          <w:sz w:val="28"/>
          <w:szCs w:val="28"/>
          <w:lang w:eastAsia="hr-HR"/>
        </w:rPr>
        <w:t>– prikupljanje statističkih podataka vezanih uz provedbu propisa kojima se uređuju autorska i srodna prava</w:t>
      </w:r>
    </w:p>
    <w:p w:rsidR="002F6792" w:rsidRPr="00672A92" w:rsidRDefault="002F6792" w:rsidP="002F6792">
      <w:pPr>
        <w:spacing w:after="0" w:line="240" w:lineRule="auto"/>
        <w:jc w:val="both"/>
        <w:rPr>
          <w:rFonts w:asciiTheme="majorHAnsi" w:eastAsia="Times New Roman" w:hAnsiTheme="majorHAnsi" w:cs="Times New Roman"/>
          <w:sz w:val="28"/>
          <w:szCs w:val="28"/>
          <w:lang w:eastAsia="hr-HR"/>
        </w:rPr>
      </w:pPr>
      <w:r w:rsidRPr="00672A92">
        <w:rPr>
          <w:rFonts w:asciiTheme="majorHAnsi" w:eastAsia="Times New Roman" w:hAnsiTheme="majorHAnsi" w:cs="Times New Roman"/>
          <w:sz w:val="28"/>
          <w:szCs w:val="28"/>
          <w:lang w:eastAsia="hr-HR"/>
        </w:rPr>
        <w:t>– pripremanje kulturnih, informacijskih, obrazovnih i znanstvenih sadržaja i programa te</w:t>
      </w:r>
    </w:p>
    <w:p w:rsidR="002F6792" w:rsidRPr="00672A92" w:rsidRDefault="002F6792" w:rsidP="002F6792">
      <w:pPr>
        <w:spacing w:after="0" w:line="240" w:lineRule="auto"/>
        <w:jc w:val="both"/>
        <w:rPr>
          <w:rFonts w:asciiTheme="majorHAnsi" w:eastAsia="Times New Roman" w:hAnsiTheme="majorHAnsi" w:cs="Times New Roman"/>
          <w:sz w:val="28"/>
          <w:szCs w:val="28"/>
          <w:lang w:eastAsia="hr-HR"/>
        </w:rPr>
      </w:pPr>
      <w:r w:rsidRPr="00672A92">
        <w:rPr>
          <w:rFonts w:asciiTheme="majorHAnsi" w:eastAsia="Times New Roman" w:hAnsiTheme="majorHAnsi" w:cs="Times New Roman"/>
          <w:sz w:val="28"/>
          <w:szCs w:val="28"/>
          <w:lang w:eastAsia="hr-HR"/>
        </w:rPr>
        <w:t>– obavljanje i drugih poslova sukladno zakonu i drugim propisima.</w:t>
      </w:r>
    </w:p>
    <w:p w:rsidR="00D3654A" w:rsidRPr="00672A92" w:rsidRDefault="00D3654A" w:rsidP="002F6792">
      <w:pPr>
        <w:spacing w:after="0" w:line="240" w:lineRule="auto"/>
        <w:jc w:val="both"/>
        <w:rPr>
          <w:rFonts w:asciiTheme="majorHAnsi" w:eastAsia="Times New Roman" w:hAnsiTheme="majorHAnsi" w:cs="Times New Roman"/>
          <w:sz w:val="28"/>
          <w:szCs w:val="28"/>
          <w:lang w:eastAsia="hr-HR"/>
        </w:rPr>
      </w:pPr>
    </w:p>
    <w:p w:rsidR="002F6792" w:rsidRPr="00672A92" w:rsidRDefault="002F6792" w:rsidP="002F6792">
      <w:pPr>
        <w:spacing w:after="0" w:line="240" w:lineRule="auto"/>
        <w:rPr>
          <w:rFonts w:asciiTheme="majorHAnsi" w:hAnsiTheme="majorHAnsi"/>
          <w:sz w:val="28"/>
          <w:szCs w:val="28"/>
        </w:rPr>
      </w:pP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 xml:space="preserve">                                                           Članak 11.</w:t>
      </w:r>
    </w:p>
    <w:p w:rsidR="002F6792" w:rsidRPr="00672A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t>Djelatnost iz članka 10. ovog Statuta knjižnica obavlja na temelju godišnjeg plana rada.</w:t>
      </w:r>
    </w:p>
    <w:p w:rsidR="002F6792" w:rsidRPr="00672A92" w:rsidRDefault="002F6792" w:rsidP="002F6792">
      <w:pPr>
        <w:spacing w:after="0" w:line="240" w:lineRule="auto"/>
        <w:rPr>
          <w:rFonts w:asciiTheme="majorHAnsi" w:hAnsiTheme="majorHAnsi"/>
          <w:sz w:val="28"/>
          <w:szCs w:val="28"/>
        </w:rPr>
      </w:pP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III.</w:t>
      </w:r>
      <w:r w:rsidRPr="00672A92">
        <w:rPr>
          <w:rFonts w:asciiTheme="majorHAnsi" w:hAnsiTheme="majorHAnsi"/>
          <w:sz w:val="28"/>
          <w:szCs w:val="28"/>
        </w:rPr>
        <w:tab/>
        <w:t>UNUTARNJE USTROJSTVO KNJIŽNICE</w:t>
      </w:r>
    </w:p>
    <w:p w:rsidR="002F6792" w:rsidRPr="00672A92" w:rsidRDefault="002F6792" w:rsidP="002F6792">
      <w:pPr>
        <w:spacing w:after="0" w:line="240" w:lineRule="auto"/>
        <w:rPr>
          <w:rFonts w:asciiTheme="majorHAnsi" w:hAnsiTheme="majorHAnsi"/>
          <w:sz w:val="28"/>
          <w:szCs w:val="28"/>
        </w:rPr>
      </w:pPr>
    </w:p>
    <w:p w:rsidR="002F6792" w:rsidRPr="00672A92" w:rsidRDefault="002F6792" w:rsidP="002F6792">
      <w:pPr>
        <w:spacing w:after="0" w:line="240" w:lineRule="auto"/>
        <w:jc w:val="center"/>
        <w:rPr>
          <w:rFonts w:asciiTheme="majorHAnsi" w:hAnsiTheme="majorHAnsi"/>
          <w:sz w:val="28"/>
          <w:szCs w:val="28"/>
        </w:rPr>
      </w:pPr>
      <w:r w:rsidRPr="00672A92">
        <w:rPr>
          <w:rFonts w:asciiTheme="majorHAnsi" w:hAnsiTheme="majorHAnsi"/>
          <w:sz w:val="28"/>
          <w:szCs w:val="28"/>
        </w:rPr>
        <w:t>Članak 12.</w:t>
      </w:r>
    </w:p>
    <w:p w:rsidR="002F6792" w:rsidRPr="00672A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t>Pobliže uređenje unutarnjeg ustrojstva, načina rada, radna mjesta, radno vrijeme, održavanje reda, uredit će se Pravilnikom o unutarnjem ustrojstvu i načinu rada Knjižnice.</w:t>
      </w:r>
    </w:p>
    <w:p w:rsidR="002F6792" w:rsidRPr="00672A92" w:rsidRDefault="002F6792" w:rsidP="002F6792">
      <w:pPr>
        <w:spacing w:after="0" w:line="240" w:lineRule="auto"/>
        <w:jc w:val="both"/>
        <w:rPr>
          <w:rFonts w:asciiTheme="majorHAnsi" w:hAnsiTheme="majorHAnsi"/>
          <w:sz w:val="28"/>
          <w:szCs w:val="28"/>
        </w:rPr>
      </w:pP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IV.</w:t>
      </w:r>
      <w:r w:rsidRPr="00672A92">
        <w:rPr>
          <w:rFonts w:asciiTheme="majorHAnsi" w:hAnsiTheme="majorHAnsi"/>
          <w:sz w:val="28"/>
          <w:szCs w:val="28"/>
        </w:rPr>
        <w:tab/>
        <w:t>TIJELA KNJIŽNICE</w:t>
      </w: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 xml:space="preserve">                                                           Članak 13.</w:t>
      </w:r>
    </w:p>
    <w:p w:rsidR="002F6792" w:rsidRPr="00672A92" w:rsidRDefault="002F6792" w:rsidP="002F6792">
      <w:pPr>
        <w:spacing w:after="0" w:line="240" w:lineRule="auto"/>
        <w:ind w:firstLine="708"/>
        <w:rPr>
          <w:rFonts w:asciiTheme="majorHAnsi" w:hAnsiTheme="majorHAnsi"/>
          <w:sz w:val="28"/>
          <w:szCs w:val="28"/>
        </w:rPr>
      </w:pPr>
      <w:r w:rsidRPr="00672A92">
        <w:rPr>
          <w:rFonts w:asciiTheme="majorHAnsi" w:hAnsiTheme="majorHAnsi"/>
          <w:sz w:val="28"/>
          <w:szCs w:val="28"/>
        </w:rPr>
        <w:t>Knjižnicom upravlja ravnatelj.</w:t>
      </w:r>
    </w:p>
    <w:p w:rsidR="00D3654A" w:rsidRPr="00672A92" w:rsidRDefault="00D3654A" w:rsidP="002F6792">
      <w:pPr>
        <w:spacing w:after="0" w:line="240" w:lineRule="auto"/>
        <w:ind w:firstLine="708"/>
        <w:rPr>
          <w:rFonts w:asciiTheme="majorHAnsi" w:hAnsiTheme="majorHAnsi"/>
          <w:sz w:val="28"/>
          <w:szCs w:val="28"/>
        </w:rPr>
      </w:pP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 xml:space="preserve">                                                           Članak 14.</w:t>
      </w:r>
    </w:p>
    <w:p w:rsidR="002F6792" w:rsidRPr="00672A92" w:rsidRDefault="002F6792" w:rsidP="002F6792">
      <w:pPr>
        <w:spacing w:after="0" w:line="240" w:lineRule="auto"/>
        <w:ind w:firstLine="708"/>
        <w:jc w:val="both"/>
        <w:rPr>
          <w:rFonts w:asciiTheme="majorHAnsi" w:hAnsiTheme="majorHAnsi"/>
          <w:sz w:val="28"/>
          <w:szCs w:val="28"/>
        </w:rPr>
      </w:pPr>
      <w:r w:rsidRPr="00672A92">
        <w:rPr>
          <w:rFonts w:asciiTheme="majorHAnsi" w:eastAsia="Times New Roman" w:hAnsiTheme="majorHAnsi" w:cs="Times New Roman"/>
          <w:sz w:val="28"/>
          <w:szCs w:val="28"/>
          <w:lang w:eastAsia="hr-HR"/>
        </w:rPr>
        <w:t>Ravnatelj predstavlja i zastupa javnu knjižnicu u pravnom prometu i pred tijelima državne vlasti te obavlja druge poslove predviđene zakonom, aktom o osnivanju i statutom.</w:t>
      </w:r>
    </w:p>
    <w:p w:rsidR="002F6792" w:rsidRPr="00672A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t>Ravnatelj vodi rad i poslovanje Knjižnice, donosi plan rada i razvitka Knjižnice, odlučuje o financijskom planu i godišnjem financijskom izvještaju, donosi statut i druge opće akte, odlučuje o promjenama u organiziranju rada Knjižnice, utvrđuje način i uvjete korištenja knjižnične građe, predstavlja i zastupa Knjižnicu u pravnom prometu i pred tijelima državne vlasti.</w:t>
      </w:r>
    </w:p>
    <w:p w:rsidR="00D3654A" w:rsidRPr="00672A92" w:rsidRDefault="00D3654A" w:rsidP="002F6792">
      <w:pPr>
        <w:spacing w:after="0" w:line="240" w:lineRule="auto"/>
        <w:ind w:firstLine="708"/>
        <w:jc w:val="both"/>
        <w:rPr>
          <w:rFonts w:asciiTheme="majorHAnsi" w:hAnsiTheme="majorHAnsi"/>
          <w:sz w:val="28"/>
          <w:szCs w:val="28"/>
        </w:rPr>
      </w:pPr>
    </w:p>
    <w:p w:rsidR="002F6792" w:rsidRPr="00672A92" w:rsidRDefault="002F6792" w:rsidP="002F6792">
      <w:pPr>
        <w:spacing w:after="0" w:line="240" w:lineRule="auto"/>
        <w:jc w:val="center"/>
        <w:rPr>
          <w:rFonts w:asciiTheme="majorHAnsi" w:hAnsiTheme="majorHAnsi"/>
          <w:sz w:val="28"/>
          <w:szCs w:val="28"/>
        </w:rPr>
      </w:pPr>
      <w:r w:rsidRPr="00672A92">
        <w:rPr>
          <w:rFonts w:asciiTheme="majorHAnsi" w:hAnsiTheme="majorHAnsi"/>
          <w:sz w:val="28"/>
          <w:szCs w:val="28"/>
        </w:rPr>
        <w:t>Članak 15.</w:t>
      </w:r>
    </w:p>
    <w:p w:rsidR="002F6792" w:rsidRPr="00672A92" w:rsidRDefault="002F6792" w:rsidP="002F6792">
      <w:pPr>
        <w:spacing w:after="0" w:line="240" w:lineRule="auto"/>
        <w:jc w:val="both"/>
        <w:rPr>
          <w:rFonts w:asciiTheme="majorHAnsi" w:hAnsiTheme="majorHAnsi"/>
          <w:sz w:val="28"/>
          <w:szCs w:val="28"/>
        </w:rPr>
      </w:pPr>
      <w:r w:rsidRPr="00672A92">
        <w:rPr>
          <w:rFonts w:asciiTheme="majorHAnsi" w:hAnsiTheme="majorHAnsi"/>
          <w:sz w:val="28"/>
          <w:szCs w:val="28"/>
        </w:rPr>
        <w:tab/>
        <w:t xml:space="preserve"> Ravnateljem Knjižnice može se, na temelju predloženog četverogodišnjeg plana rada, imenovati osoba koja ima završen diplomski sveučilišni studij ili integrirani preddiplomski i diplomski sveučilišni studij ili specijalistički diplomski stručni studij ili s njim izjednačen studij, položen stručni knjižničarski ispit, najmanje pet godina rada u knjižnici, odlikuje se stručnim, radnim i organizacijskim sposobnostima.</w:t>
      </w:r>
    </w:p>
    <w:p w:rsidR="002F6792" w:rsidRPr="00672A92" w:rsidRDefault="002F6792" w:rsidP="002F6792">
      <w:pPr>
        <w:spacing w:after="0" w:line="240" w:lineRule="auto"/>
        <w:jc w:val="both"/>
        <w:rPr>
          <w:rFonts w:asciiTheme="majorHAnsi" w:hAnsiTheme="majorHAnsi"/>
          <w:sz w:val="28"/>
          <w:szCs w:val="28"/>
        </w:rPr>
      </w:pPr>
      <w:r w:rsidRPr="00672A92">
        <w:rPr>
          <w:rFonts w:asciiTheme="majorHAnsi" w:hAnsiTheme="majorHAnsi"/>
          <w:sz w:val="28"/>
          <w:szCs w:val="28"/>
        </w:rPr>
        <w:tab/>
        <w:t>Iznimno od stavka 1. ovog članka, ako se na ponovljeni natječaj ne javi osoba koja ima propisane uvjete za ravnatelja Knjižnice, može se na temelju predloženog četverogodišnjeg plana rada imenovati osoba koja ima završen diplomski sveučilišni studij ili integrirani preddiplomski i diplomski sveučilišni studij ili specijalistički diplomski stručni studij ili s njim izjednačen studij, uz uvjet polaganja stručnog knjižničarskog ispita u roku tri godine od dana imenovanja.</w:t>
      </w:r>
    </w:p>
    <w:p w:rsidR="002F6792" w:rsidRPr="00672A92" w:rsidRDefault="002F6792" w:rsidP="002F6792">
      <w:pPr>
        <w:spacing w:after="0" w:line="240" w:lineRule="auto"/>
        <w:jc w:val="both"/>
        <w:rPr>
          <w:rFonts w:asciiTheme="majorHAnsi" w:hAnsiTheme="majorHAnsi"/>
          <w:sz w:val="28"/>
          <w:szCs w:val="28"/>
        </w:rPr>
      </w:pPr>
      <w:r w:rsidRPr="00672A92">
        <w:rPr>
          <w:rFonts w:asciiTheme="majorHAnsi" w:hAnsiTheme="majorHAnsi"/>
          <w:sz w:val="28"/>
          <w:szCs w:val="28"/>
        </w:rPr>
        <w:lastRenderedPageBreak/>
        <w:tab/>
        <w:t>Za vršitelja dužnosti</w:t>
      </w:r>
      <w:r w:rsidR="00D3654A" w:rsidRPr="00672A92">
        <w:rPr>
          <w:rFonts w:asciiTheme="majorHAnsi" w:hAnsiTheme="majorHAnsi"/>
          <w:sz w:val="28"/>
          <w:szCs w:val="28"/>
        </w:rPr>
        <w:t xml:space="preserve"> ravnatelja </w:t>
      </w:r>
      <w:r w:rsidRPr="00672A92">
        <w:rPr>
          <w:rFonts w:asciiTheme="majorHAnsi" w:hAnsiTheme="majorHAnsi"/>
          <w:sz w:val="28"/>
          <w:szCs w:val="28"/>
        </w:rPr>
        <w:t xml:space="preserve"> Knjižnice, može se, bez provođenja javnog natječaja, imenovati osoba koja ima obrazovanje propisano stavkom 2. ovog članka, a na ovu dužnost može se imenovati i osoba koja nije djelatnik Knjižnice, a najdulje do godinu dana.</w:t>
      </w:r>
    </w:p>
    <w:p w:rsidR="00D3654A" w:rsidRPr="00672A92" w:rsidRDefault="00D3654A" w:rsidP="002F6792">
      <w:pPr>
        <w:spacing w:after="0" w:line="240" w:lineRule="auto"/>
        <w:jc w:val="both"/>
        <w:rPr>
          <w:rFonts w:asciiTheme="majorHAnsi" w:hAnsiTheme="majorHAnsi"/>
          <w:sz w:val="28"/>
          <w:szCs w:val="28"/>
        </w:rPr>
      </w:pP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 xml:space="preserve">                                                                 Članak 16.</w:t>
      </w:r>
    </w:p>
    <w:p w:rsidR="002F6792" w:rsidRPr="00672A92" w:rsidRDefault="002F6792" w:rsidP="002F6792">
      <w:pPr>
        <w:spacing w:after="0" w:line="240" w:lineRule="auto"/>
        <w:ind w:firstLine="708"/>
        <w:rPr>
          <w:rFonts w:asciiTheme="majorHAnsi" w:hAnsiTheme="majorHAnsi"/>
          <w:sz w:val="28"/>
          <w:szCs w:val="28"/>
        </w:rPr>
      </w:pPr>
      <w:r w:rsidRPr="00672A92">
        <w:rPr>
          <w:rFonts w:asciiTheme="majorHAnsi" w:hAnsiTheme="majorHAnsi"/>
          <w:sz w:val="28"/>
          <w:szCs w:val="28"/>
        </w:rPr>
        <w:t xml:space="preserve">Za ravnatelja Knjižnice ne može biti </w:t>
      </w:r>
      <w:r w:rsidRPr="00672A92">
        <w:rPr>
          <w:rFonts w:asciiTheme="majorHAnsi" w:hAnsiTheme="majorHAnsi" w:cs="Times New Roman"/>
          <w:sz w:val="28"/>
          <w:szCs w:val="28"/>
        </w:rPr>
        <w:t xml:space="preserve">imenovana </w:t>
      </w:r>
      <w:r w:rsidRPr="00672A92">
        <w:rPr>
          <w:rFonts w:asciiTheme="majorHAnsi" w:hAnsiTheme="majorHAnsi"/>
          <w:sz w:val="28"/>
          <w:szCs w:val="28"/>
        </w:rPr>
        <w:t>osoba:</w:t>
      </w: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w:t>
      </w:r>
      <w:r w:rsidRPr="00672A92">
        <w:rPr>
          <w:rFonts w:asciiTheme="majorHAnsi" w:hAnsiTheme="majorHAnsi"/>
          <w:sz w:val="28"/>
          <w:szCs w:val="28"/>
        </w:rPr>
        <w:tab/>
        <w:t>kojoj je sudskom odlukom zabranjeno obavljanje dužnosti ravnatelja dok ta zabrana traje,</w:t>
      </w: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w:t>
      </w:r>
      <w:r w:rsidRPr="00672A92">
        <w:rPr>
          <w:rFonts w:asciiTheme="majorHAnsi" w:hAnsiTheme="majorHAnsi"/>
          <w:sz w:val="28"/>
          <w:szCs w:val="28"/>
        </w:rPr>
        <w:tab/>
        <w:t>kojoj je izrečena mjera koja ima za pravnu posljedicu nemogućnost obavljanja dužnosti ravnatelja,</w:t>
      </w: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w:t>
      </w:r>
      <w:r w:rsidRPr="00672A92">
        <w:rPr>
          <w:rFonts w:asciiTheme="majorHAnsi" w:hAnsiTheme="majorHAnsi"/>
          <w:sz w:val="28"/>
          <w:szCs w:val="28"/>
        </w:rPr>
        <w:tab/>
        <w:t>koja je osuđena za kaznena djela zbog kojih se prema odredbama Kaznenog zakona ne može obavljati dužnost ravnatelja,</w:t>
      </w: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w:t>
      </w:r>
      <w:r w:rsidRPr="00672A92">
        <w:rPr>
          <w:rFonts w:asciiTheme="majorHAnsi" w:hAnsiTheme="majorHAnsi"/>
          <w:sz w:val="28"/>
          <w:szCs w:val="28"/>
        </w:rPr>
        <w:tab/>
        <w:t>zbog drugih razloga utvrđenih zakonom.</w:t>
      </w:r>
    </w:p>
    <w:p w:rsidR="00154B4A" w:rsidRPr="00672A92" w:rsidRDefault="00154B4A" w:rsidP="002F6792">
      <w:pPr>
        <w:spacing w:after="0" w:line="240" w:lineRule="auto"/>
        <w:rPr>
          <w:rFonts w:asciiTheme="majorHAnsi" w:hAnsiTheme="majorHAnsi"/>
          <w:sz w:val="28"/>
          <w:szCs w:val="28"/>
        </w:rPr>
      </w:pPr>
    </w:p>
    <w:p w:rsidR="002F6792" w:rsidRPr="00672A92" w:rsidRDefault="003E7C87" w:rsidP="002F6792">
      <w:pPr>
        <w:spacing w:after="0" w:line="240" w:lineRule="auto"/>
        <w:jc w:val="center"/>
        <w:rPr>
          <w:rFonts w:asciiTheme="majorHAnsi" w:hAnsiTheme="majorHAnsi"/>
          <w:sz w:val="28"/>
          <w:szCs w:val="28"/>
        </w:rPr>
      </w:pPr>
      <w:r>
        <w:rPr>
          <w:rFonts w:asciiTheme="majorHAnsi" w:hAnsiTheme="majorHAnsi"/>
          <w:sz w:val="28"/>
          <w:szCs w:val="28"/>
        </w:rPr>
        <w:t xml:space="preserve">  </w:t>
      </w:r>
      <w:r w:rsidR="002F6792" w:rsidRPr="00672A92">
        <w:rPr>
          <w:rFonts w:asciiTheme="majorHAnsi" w:hAnsiTheme="majorHAnsi"/>
          <w:sz w:val="28"/>
          <w:szCs w:val="28"/>
        </w:rPr>
        <w:t>Članak 17.</w:t>
      </w:r>
    </w:p>
    <w:p w:rsidR="002F6792" w:rsidRPr="00672A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t>Ravnatelj se imenuje na mandat od četiri godine.</w:t>
      </w:r>
    </w:p>
    <w:p w:rsidR="002F6792" w:rsidRPr="00672A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t>Nakon isteka mandata ista osoba može biti ponovno imenovana za ravnatelja.</w:t>
      </w: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 xml:space="preserve">                                  </w:t>
      </w:r>
      <w:r w:rsidR="003E7C87">
        <w:rPr>
          <w:rFonts w:asciiTheme="majorHAnsi" w:hAnsiTheme="majorHAnsi"/>
          <w:sz w:val="28"/>
          <w:szCs w:val="28"/>
        </w:rPr>
        <w:t xml:space="preserve">                              </w:t>
      </w:r>
      <w:r w:rsidRPr="00672A92">
        <w:rPr>
          <w:rFonts w:asciiTheme="majorHAnsi" w:hAnsiTheme="majorHAnsi"/>
          <w:sz w:val="28"/>
          <w:szCs w:val="28"/>
        </w:rPr>
        <w:t>Članak 18.</w:t>
      </w:r>
    </w:p>
    <w:p w:rsidR="00154B4A" w:rsidRPr="00672A92" w:rsidRDefault="002F6792" w:rsidP="002F6792">
      <w:pPr>
        <w:spacing w:after="0" w:line="240" w:lineRule="auto"/>
        <w:ind w:firstLine="708"/>
        <w:rPr>
          <w:rFonts w:asciiTheme="majorHAnsi" w:hAnsiTheme="majorHAnsi"/>
          <w:sz w:val="28"/>
          <w:szCs w:val="28"/>
        </w:rPr>
      </w:pPr>
      <w:r w:rsidRPr="00672A92">
        <w:rPr>
          <w:rFonts w:asciiTheme="majorHAnsi" w:hAnsiTheme="majorHAnsi"/>
          <w:sz w:val="28"/>
          <w:szCs w:val="28"/>
        </w:rPr>
        <w:t xml:space="preserve">Ravnatelj se </w:t>
      </w:r>
      <w:r w:rsidRPr="00672A92">
        <w:rPr>
          <w:rFonts w:asciiTheme="majorHAnsi" w:hAnsiTheme="majorHAnsi" w:cs="Times New Roman"/>
          <w:sz w:val="28"/>
          <w:szCs w:val="28"/>
        </w:rPr>
        <w:t>imenuje</w:t>
      </w:r>
      <w:r w:rsidRPr="00672A92">
        <w:rPr>
          <w:rFonts w:asciiTheme="majorHAnsi" w:hAnsiTheme="majorHAnsi"/>
          <w:sz w:val="28"/>
          <w:szCs w:val="28"/>
        </w:rPr>
        <w:t xml:space="preserve"> na temelju javnog natječa</w:t>
      </w:r>
      <w:r w:rsidR="002F30B8" w:rsidRPr="00672A92">
        <w:rPr>
          <w:rFonts w:asciiTheme="majorHAnsi" w:hAnsiTheme="majorHAnsi"/>
          <w:sz w:val="28"/>
          <w:szCs w:val="28"/>
        </w:rPr>
        <w:t>ja</w:t>
      </w:r>
      <w:r w:rsidR="00154B4A" w:rsidRPr="00672A92">
        <w:rPr>
          <w:rFonts w:asciiTheme="majorHAnsi" w:hAnsiTheme="majorHAnsi"/>
          <w:sz w:val="28"/>
          <w:szCs w:val="28"/>
        </w:rPr>
        <w:t>.</w:t>
      </w:r>
    </w:p>
    <w:p w:rsidR="00154B4A" w:rsidRPr="00672A92" w:rsidRDefault="002F6792" w:rsidP="00154B4A">
      <w:pPr>
        <w:spacing w:after="0" w:line="240" w:lineRule="auto"/>
        <w:ind w:left="708"/>
        <w:rPr>
          <w:rFonts w:asciiTheme="majorHAnsi" w:hAnsiTheme="majorHAnsi"/>
          <w:sz w:val="28"/>
          <w:szCs w:val="28"/>
        </w:rPr>
      </w:pPr>
      <w:r w:rsidRPr="00672A92">
        <w:rPr>
          <w:rFonts w:asciiTheme="majorHAnsi" w:hAnsiTheme="majorHAnsi"/>
          <w:sz w:val="28"/>
          <w:szCs w:val="28"/>
        </w:rPr>
        <w:t xml:space="preserve">Natječaj za imenovanje ravnatelja Knjižnice raspisuje </w:t>
      </w:r>
      <w:r w:rsidRPr="00672A92">
        <w:rPr>
          <w:rFonts w:asciiTheme="majorHAnsi" w:hAnsiTheme="majorHAnsi" w:cs="Times New Roman"/>
          <w:sz w:val="28"/>
          <w:szCs w:val="28"/>
        </w:rPr>
        <w:t>Gradonačelnik</w:t>
      </w:r>
      <w:r w:rsidRPr="00672A92">
        <w:rPr>
          <w:rFonts w:asciiTheme="majorHAnsi" w:hAnsiTheme="majorHAnsi"/>
          <w:sz w:val="28"/>
          <w:szCs w:val="28"/>
        </w:rPr>
        <w:t>.</w:t>
      </w:r>
    </w:p>
    <w:p w:rsidR="002F6792" w:rsidRPr="00657904" w:rsidRDefault="002F6792" w:rsidP="00154B4A">
      <w:pPr>
        <w:spacing w:after="0" w:line="240" w:lineRule="auto"/>
        <w:ind w:firstLine="708"/>
        <w:rPr>
          <w:rFonts w:asciiTheme="majorHAnsi" w:hAnsiTheme="majorHAnsi"/>
          <w:sz w:val="28"/>
          <w:szCs w:val="28"/>
        </w:rPr>
      </w:pPr>
      <w:r w:rsidRPr="00657904">
        <w:rPr>
          <w:rFonts w:asciiTheme="majorHAnsi" w:hAnsiTheme="majorHAnsi"/>
          <w:sz w:val="28"/>
          <w:szCs w:val="28"/>
        </w:rPr>
        <w:t xml:space="preserve">Natječaj za </w:t>
      </w:r>
      <w:r w:rsidRPr="00657904">
        <w:rPr>
          <w:rFonts w:asciiTheme="majorHAnsi" w:hAnsiTheme="majorHAnsi" w:cs="Times New Roman"/>
          <w:sz w:val="28"/>
          <w:szCs w:val="28"/>
        </w:rPr>
        <w:t>imenovanje</w:t>
      </w:r>
      <w:r w:rsidRPr="00657904">
        <w:rPr>
          <w:rFonts w:asciiTheme="majorHAnsi" w:hAnsiTheme="majorHAnsi"/>
          <w:sz w:val="28"/>
          <w:szCs w:val="28"/>
        </w:rPr>
        <w:t xml:space="preserve"> ravnatelja objavljuje se </w:t>
      </w:r>
      <w:r w:rsidR="00154B4A" w:rsidRPr="00657904">
        <w:rPr>
          <w:rFonts w:asciiTheme="majorHAnsi" w:hAnsiTheme="majorHAnsi"/>
          <w:sz w:val="28"/>
          <w:szCs w:val="28"/>
        </w:rPr>
        <w:t>na mrežnim stranicama Knjižnice i u „Narodnim novinama“</w:t>
      </w:r>
      <w:r w:rsidRPr="00657904">
        <w:rPr>
          <w:rFonts w:asciiTheme="majorHAnsi" w:hAnsiTheme="majorHAnsi"/>
          <w:sz w:val="28"/>
          <w:szCs w:val="28"/>
        </w:rPr>
        <w:t>.</w:t>
      </w:r>
    </w:p>
    <w:p w:rsidR="002F6792" w:rsidRPr="00672A92" w:rsidRDefault="002F6792" w:rsidP="002F6792">
      <w:pPr>
        <w:spacing w:after="0" w:line="240" w:lineRule="auto"/>
        <w:ind w:firstLine="708"/>
        <w:rPr>
          <w:rFonts w:asciiTheme="majorHAnsi" w:hAnsiTheme="majorHAnsi"/>
          <w:sz w:val="28"/>
          <w:szCs w:val="28"/>
        </w:rPr>
      </w:pPr>
      <w:r w:rsidRPr="00672A92">
        <w:rPr>
          <w:rFonts w:asciiTheme="majorHAnsi" w:hAnsiTheme="majorHAnsi"/>
          <w:sz w:val="28"/>
          <w:szCs w:val="28"/>
        </w:rPr>
        <w:t>Sadržaj natječaja mora biti sukladan zakonu i ovome Statutu.</w:t>
      </w: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 xml:space="preserve">                                   </w:t>
      </w:r>
      <w:r w:rsidR="003E7C87">
        <w:rPr>
          <w:rFonts w:asciiTheme="majorHAnsi" w:hAnsiTheme="majorHAnsi"/>
          <w:sz w:val="28"/>
          <w:szCs w:val="28"/>
        </w:rPr>
        <w:t xml:space="preserve">                            </w:t>
      </w:r>
      <w:r w:rsidRPr="00672A92">
        <w:rPr>
          <w:rFonts w:asciiTheme="majorHAnsi" w:hAnsiTheme="majorHAnsi"/>
          <w:sz w:val="28"/>
          <w:szCs w:val="28"/>
        </w:rPr>
        <w:t>Članak 19.</w:t>
      </w:r>
    </w:p>
    <w:p w:rsidR="002F6792" w:rsidRPr="00672A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t xml:space="preserve">Ravnatelja imenuje </w:t>
      </w:r>
      <w:r w:rsidRPr="00672A92">
        <w:rPr>
          <w:rFonts w:asciiTheme="majorHAnsi" w:hAnsiTheme="majorHAnsi" w:cs="Times New Roman"/>
          <w:sz w:val="28"/>
          <w:szCs w:val="28"/>
        </w:rPr>
        <w:t>i razrješava</w:t>
      </w:r>
      <w:r w:rsidRPr="00672A92">
        <w:rPr>
          <w:rFonts w:asciiTheme="majorHAnsi" w:hAnsiTheme="majorHAnsi"/>
          <w:sz w:val="28"/>
          <w:szCs w:val="28"/>
        </w:rPr>
        <w:t xml:space="preserve"> Gradsko vijeće</w:t>
      </w:r>
      <w:r w:rsidR="00154B4A" w:rsidRPr="00672A92">
        <w:rPr>
          <w:rFonts w:asciiTheme="majorHAnsi" w:hAnsiTheme="majorHAnsi"/>
          <w:sz w:val="28"/>
          <w:szCs w:val="28"/>
        </w:rPr>
        <w:t xml:space="preserve"> Grada Otočca </w:t>
      </w:r>
      <w:r w:rsidRPr="00672A92">
        <w:rPr>
          <w:rFonts w:asciiTheme="majorHAnsi" w:hAnsiTheme="majorHAnsi"/>
          <w:sz w:val="28"/>
          <w:szCs w:val="28"/>
        </w:rPr>
        <w:t xml:space="preserve"> na prijedlog Odbora za izbor i imenovanja.</w:t>
      </w:r>
    </w:p>
    <w:p w:rsidR="002F6792" w:rsidRPr="00672A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t xml:space="preserve">Odlukom o </w:t>
      </w:r>
      <w:r w:rsidRPr="00672A92">
        <w:rPr>
          <w:rFonts w:asciiTheme="majorHAnsi" w:hAnsiTheme="majorHAnsi" w:cs="Times New Roman"/>
          <w:sz w:val="28"/>
          <w:szCs w:val="28"/>
        </w:rPr>
        <w:t>imenovanju</w:t>
      </w:r>
      <w:r w:rsidRPr="00672A92">
        <w:rPr>
          <w:rFonts w:asciiTheme="majorHAnsi" w:hAnsiTheme="majorHAnsi"/>
          <w:sz w:val="28"/>
          <w:szCs w:val="28"/>
        </w:rPr>
        <w:t xml:space="preserve"> ravnatelja Gradsko vijeće određuje i vrijeme stupanja na rad ravnatelja.</w:t>
      </w: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 xml:space="preserve">                                                           </w:t>
      </w:r>
      <w:r w:rsidR="003E7C87">
        <w:rPr>
          <w:rFonts w:asciiTheme="majorHAnsi" w:hAnsiTheme="majorHAnsi"/>
          <w:sz w:val="28"/>
          <w:szCs w:val="28"/>
        </w:rPr>
        <w:t xml:space="preserve">    </w:t>
      </w:r>
      <w:r w:rsidRPr="00672A92">
        <w:rPr>
          <w:rFonts w:asciiTheme="majorHAnsi" w:hAnsiTheme="majorHAnsi"/>
          <w:sz w:val="28"/>
          <w:szCs w:val="28"/>
        </w:rPr>
        <w:t>Članak 20.</w:t>
      </w:r>
    </w:p>
    <w:p w:rsidR="002F6792" w:rsidRPr="00672A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t>Ravnatelj pored poslova utvrđenih zakonom:</w:t>
      </w:r>
    </w:p>
    <w:p w:rsidR="002F6792" w:rsidRPr="00672A92" w:rsidRDefault="002F6792" w:rsidP="002F6792">
      <w:pPr>
        <w:spacing w:after="0" w:line="240" w:lineRule="auto"/>
        <w:jc w:val="both"/>
        <w:rPr>
          <w:rFonts w:asciiTheme="majorHAnsi" w:hAnsiTheme="majorHAnsi"/>
          <w:sz w:val="28"/>
          <w:szCs w:val="28"/>
        </w:rPr>
      </w:pPr>
      <w:r w:rsidRPr="00672A92">
        <w:rPr>
          <w:rFonts w:asciiTheme="majorHAnsi" w:hAnsiTheme="majorHAnsi"/>
          <w:sz w:val="28"/>
          <w:szCs w:val="28"/>
        </w:rPr>
        <w:t>-</w:t>
      </w:r>
      <w:r w:rsidRPr="00672A92">
        <w:rPr>
          <w:rFonts w:asciiTheme="majorHAnsi" w:hAnsiTheme="majorHAnsi"/>
          <w:sz w:val="28"/>
          <w:szCs w:val="28"/>
        </w:rPr>
        <w:tab/>
        <w:t>odlučuje o stjecanju, opterećivanju ili otuđivanju nekretnina ili druge imovine u pojedinačnoj vrijednosti do 10.000,00 kn.</w:t>
      </w:r>
    </w:p>
    <w:p w:rsidR="002F6792" w:rsidRPr="00672A92" w:rsidRDefault="002F6792" w:rsidP="002F6792">
      <w:pPr>
        <w:spacing w:after="0" w:line="240" w:lineRule="auto"/>
        <w:jc w:val="both"/>
        <w:rPr>
          <w:rFonts w:asciiTheme="majorHAnsi" w:hAnsiTheme="majorHAnsi"/>
          <w:sz w:val="28"/>
          <w:szCs w:val="28"/>
        </w:rPr>
      </w:pPr>
      <w:r w:rsidRPr="00672A92">
        <w:rPr>
          <w:rFonts w:asciiTheme="majorHAnsi" w:hAnsiTheme="majorHAnsi"/>
          <w:sz w:val="28"/>
          <w:szCs w:val="28"/>
        </w:rPr>
        <w:t>-</w:t>
      </w:r>
      <w:r w:rsidRPr="00672A92">
        <w:rPr>
          <w:rFonts w:asciiTheme="majorHAnsi" w:hAnsiTheme="majorHAnsi"/>
          <w:sz w:val="28"/>
          <w:szCs w:val="28"/>
        </w:rPr>
        <w:tab/>
        <w:t>odlučuje o raspoređivanju djelatnika na radna mjesta u Knjižnici,</w:t>
      </w:r>
    </w:p>
    <w:p w:rsidR="002F6792" w:rsidRPr="00672A92" w:rsidRDefault="002F6792" w:rsidP="002F6792">
      <w:pPr>
        <w:spacing w:after="0" w:line="240" w:lineRule="auto"/>
        <w:jc w:val="both"/>
        <w:rPr>
          <w:rFonts w:asciiTheme="majorHAnsi" w:hAnsiTheme="majorHAnsi"/>
          <w:sz w:val="28"/>
          <w:szCs w:val="28"/>
        </w:rPr>
      </w:pPr>
      <w:r w:rsidRPr="00672A92">
        <w:rPr>
          <w:rFonts w:asciiTheme="majorHAnsi" w:hAnsiTheme="majorHAnsi"/>
          <w:sz w:val="28"/>
          <w:szCs w:val="28"/>
        </w:rPr>
        <w:t>-</w:t>
      </w:r>
      <w:r w:rsidRPr="00672A92">
        <w:rPr>
          <w:rFonts w:asciiTheme="majorHAnsi" w:hAnsiTheme="majorHAnsi"/>
          <w:sz w:val="28"/>
          <w:szCs w:val="28"/>
        </w:rPr>
        <w:tab/>
        <w:t>sklapa ugovore o radu i odlučuje o svim pravima i obvezama djelatnika iz rada i u svezi s radom,</w:t>
      </w:r>
    </w:p>
    <w:p w:rsidR="002F6792" w:rsidRPr="00672A92" w:rsidRDefault="002F6792" w:rsidP="002F6792">
      <w:pPr>
        <w:spacing w:after="0" w:line="240" w:lineRule="auto"/>
        <w:jc w:val="both"/>
        <w:rPr>
          <w:rFonts w:asciiTheme="majorHAnsi" w:hAnsiTheme="majorHAnsi"/>
          <w:sz w:val="28"/>
          <w:szCs w:val="28"/>
        </w:rPr>
      </w:pPr>
      <w:r w:rsidRPr="00672A92">
        <w:rPr>
          <w:rFonts w:asciiTheme="majorHAnsi" w:hAnsiTheme="majorHAnsi"/>
          <w:sz w:val="28"/>
          <w:szCs w:val="28"/>
        </w:rPr>
        <w:t>-</w:t>
      </w:r>
      <w:r w:rsidRPr="00672A92">
        <w:rPr>
          <w:rFonts w:asciiTheme="majorHAnsi" w:hAnsiTheme="majorHAnsi"/>
          <w:sz w:val="28"/>
          <w:szCs w:val="28"/>
        </w:rPr>
        <w:tab/>
        <w:t>izdaje naloge djelatnicima Knjižnice u svezi s izvršavanjem određenih poslova sukladno općim aktima Knjižnice,</w:t>
      </w:r>
    </w:p>
    <w:p w:rsidR="002F6792" w:rsidRPr="00672A92" w:rsidRDefault="002F6792" w:rsidP="002F6792">
      <w:pPr>
        <w:spacing w:after="0" w:line="240" w:lineRule="auto"/>
        <w:jc w:val="both"/>
        <w:rPr>
          <w:rFonts w:asciiTheme="majorHAnsi" w:hAnsiTheme="majorHAnsi"/>
          <w:sz w:val="28"/>
          <w:szCs w:val="28"/>
        </w:rPr>
      </w:pPr>
      <w:r w:rsidRPr="00672A92">
        <w:rPr>
          <w:rFonts w:asciiTheme="majorHAnsi" w:hAnsiTheme="majorHAnsi"/>
          <w:sz w:val="28"/>
          <w:szCs w:val="28"/>
        </w:rPr>
        <w:t>-</w:t>
      </w:r>
      <w:r w:rsidRPr="00672A92">
        <w:rPr>
          <w:rFonts w:asciiTheme="majorHAnsi" w:hAnsiTheme="majorHAnsi"/>
          <w:sz w:val="28"/>
          <w:szCs w:val="28"/>
        </w:rPr>
        <w:tab/>
        <w:t>odobrava službena putovanja te odmor i dopust djelatnika,</w:t>
      </w:r>
    </w:p>
    <w:p w:rsidR="002F6792" w:rsidRPr="00672A92" w:rsidRDefault="002F6792" w:rsidP="002F6792">
      <w:pPr>
        <w:spacing w:after="0" w:line="240" w:lineRule="auto"/>
        <w:jc w:val="both"/>
        <w:rPr>
          <w:rFonts w:asciiTheme="majorHAnsi" w:hAnsiTheme="majorHAnsi"/>
          <w:sz w:val="28"/>
          <w:szCs w:val="28"/>
        </w:rPr>
      </w:pPr>
      <w:r w:rsidRPr="00672A92">
        <w:rPr>
          <w:rFonts w:asciiTheme="majorHAnsi" w:hAnsiTheme="majorHAnsi"/>
          <w:sz w:val="28"/>
          <w:szCs w:val="28"/>
        </w:rPr>
        <w:t>-</w:t>
      </w:r>
      <w:r w:rsidRPr="00672A92">
        <w:rPr>
          <w:rFonts w:asciiTheme="majorHAnsi" w:hAnsiTheme="majorHAnsi"/>
          <w:sz w:val="28"/>
          <w:szCs w:val="28"/>
        </w:rPr>
        <w:tab/>
        <w:t xml:space="preserve">izvještava </w:t>
      </w:r>
      <w:r w:rsidRPr="00672A92">
        <w:rPr>
          <w:rFonts w:asciiTheme="majorHAnsi" w:hAnsiTheme="majorHAnsi" w:cs="Times New Roman"/>
          <w:sz w:val="28"/>
          <w:szCs w:val="28"/>
        </w:rPr>
        <w:t xml:space="preserve">Gradonačelnika </w:t>
      </w:r>
      <w:r w:rsidRPr="00672A92">
        <w:rPr>
          <w:rFonts w:asciiTheme="majorHAnsi" w:hAnsiTheme="majorHAnsi"/>
          <w:sz w:val="28"/>
          <w:szCs w:val="28"/>
        </w:rPr>
        <w:t>i  Gradsko vijeće o poslovanju Knjižnice,</w:t>
      </w:r>
    </w:p>
    <w:p w:rsidR="002F6792" w:rsidRPr="00672A92" w:rsidRDefault="002F6792" w:rsidP="002F6792">
      <w:pPr>
        <w:spacing w:after="0" w:line="240" w:lineRule="auto"/>
        <w:jc w:val="both"/>
        <w:rPr>
          <w:rFonts w:asciiTheme="majorHAnsi" w:hAnsiTheme="majorHAnsi"/>
          <w:sz w:val="28"/>
          <w:szCs w:val="28"/>
        </w:rPr>
      </w:pPr>
      <w:r w:rsidRPr="00672A92">
        <w:rPr>
          <w:rFonts w:asciiTheme="majorHAnsi" w:hAnsiTheme="majorHAnsi"/>
          <w:sz w:val="28"/>
          <w:szCs w:val="28"/>
        </w:rPr>
        <w:t>- obavlja poslove diplomiranog knjižničara i</w:t>
      </w:r>
    </w:p>
    <w:p w:rsidR="002F6792" w:rsidRPr="00672A92" w:rsidRDefault="002F6792" w:rsidP="002F6792">
      <w:pPr>
        <w:spacing w:after="0" w:line="240" w:lineRule="auto"/>
        <w:jc w:val="both"/>
        <w:rPr>
          <w:rFonts w:asciiTheme="majorHAnsi" w:hAnsiTheme="majorHAnsi"/>
          <w:sz w:val="28"/>
          <w:szCs w:val="28"/>
        </w:rPr>
      </w:pPr>
      <w:r w:rsidRPr="00672A92">
        <w:rPr>
          <w:rFonts w:asciiTheme="majorHAnsi" w:hAnsiTheme="majorHAnsi"/>
          <w:sz w:val="28"/>
          <w:szCs w:val="28"/>
        </w:rPr>
        <w:lastRenderedPageBreak/>
        <w:t>-</w:t>
      </w:r>
      <w:r w:rsidRPr="00672A92">
        <w:rPr>
          <w:rFonts w:asciiTheme="majorHAnsi" w:hAnsiTheme="majorHAnsi"/>
          <w:sz w:val="28"/>
          <w:szCs w:val="28"/>
        </w:rPr>
        <w:tab/>
        <w:t>obavlja druge poslove utvrđene Statutom i općim aktima.</w:t>
      </w:r>
    </w:p>
    <w:p w:rsidR="00154B4A" w:rsidRPr="00672A92" w:rsidRDefault="00154B4A" w:rsidP="002F6792">
      <w:pPr>
        <w:spacing w:after="0" w:line="240" w:lineRule="auto"/>
        <w:jc w:val="both"/>
        <w:rPr>
          <w:rFonts w:asciiTheme="majorHAnsi" w:hAnsiTheme="majorHAnsi"/>
          <w:sz w:val="28"/>
          <w:szCs w:val="28"/>
        </w:rPr>
      </w:pP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 xml:space="preserve">                                                           Članak 21.</w:t>
      </w:r>
    </w:p>
    <w:p w:rsidR="002F6792" w:rsidRPr="00672A92" w:rsidRDefault="002F6792" w:rsidP="002F6792">
      <w:pPr>
        <w:spacing w:after="0" w:line="240" w:lineRule="auto"/>
        <w:jc w:val="both"/>
        <w:rPr>
          <w:rFonts w:asciiTheme="majorHAnsi" w:eastAsia="Times New Roman" w:hAnsiTheme="majorHAnsi" w:cs="Times New Roman"/>
          <w:sz w:val="28"/>
          <w:szCs w:val="28"/>
          <w:lang w:eastAsia="hr-HR"/>
        </w:rPr>
      </w:pPr>
      <w:r w:rsidRPr="00672A92">
        <w:rPr>
          <w:rFonts w:asciiTheme="majorHAnsi" w:hAnsiTheme="majorHAnsi"/>
          <w:sz w:val="28"/>
          <w:szCs w:val="28"/>
        </w:rPr>
        <w:tab/>
      </w:r>
      <w:r w:rsidRPr="00672A92">
        <w:rPr>
          <w:rFonts w:asciiTheme="majorHAnsi" w:hAnsiTheme="majorHAnsi" w:cs="Times New Roman"/>
          <w:sz w:val="28"/>
          <w:szCs w:val="28"/>
        </w:rPr>
        <w:t xml:space="preserve">Ravnatelj je samostalan u svom radu, vodi stručni rad Knjižnice </w:t>
      </w:r>
      <w:r w:rsidRPr="00672A92">
        <w:rPr>
          <w:rFonts w:asciiTheme="majorHAnsi" w:eastAsia="Times New Roman" w:hAnsiTheme="majorHAnsi" w:cs="Times New Roman"/>
          <w:sz w:val="28"/>
          <w:szCs w:val="28"/>
          <w:lang w:eastAsia="hr-HR"/>
        </w:rPr>
        <w:t>i odgovoran je za stručni rad ustanove i za zakonitost rada Knjižnice.</w:t>
      </w:r>
    </w:p>
    <w:p w:rsidR="003B366F" w:rsidRPr="00672A92" w:rsidRDefault="003B366F" w:rsidP="002F6792">
      <w:pPr>
        <w:spacing w:after="0" w:line="240" w:lineRule="auto"/>
        <w:jc w:val="both"/>
        <w:rPr>
          <w:rFonts w:asciiTheme="majorHAnsi" w:hAnsiTheme="majorHAnsi" w:cs="Times New Roman"/>
          <w:sz w:val="28"/>
          <w:szCs w:val="28"/>
        </w:rPr>
      </w:pP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 xml:space="preserve">                                                           Članak 22.</w:t>
      </w:r>
    </w:p>
    <w:p w:rsidR="002F6792" w:rsidRPr="00672A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t>Ravnatelja zamjenjuje u slučaju njegove odsutnosti ili spriječenosti stručni djelatnik Knjižnice kojega on ovlasti.</w:t>
      </w:r>
    </w:p>
    <w:p w:rsidR="002F6792" w:rsidRPr="00672A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t>Osoba koja zamjenjuje ravnatelja ima prava i ovlasti ravnatelja za vrijeme dok ga zamjenjuje.</w:t>
      </w: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 xml:space="preserve">                                                           Članak 23.</w:t>
      </w:r>
    </w:p>
    <w:p w:rsidR="002F6792" w:rsidRPr="00672A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t>Ravnatelj može biti razriješen prije isteka roka na koji je izabran.</w:t>
      </w:r>
    </w:p>
    <w:p w:rsidR="002F6792" w:rsidRPr="00672A92" w:rsidRDefault="002F6792" w:rsidP="002F6792">
      <w:pPr>
        <w:spacing w:after="0" w:line="240" w:lineRule="auto"/>
        <w:jc w:val="both"/>
        <w:rPr>
          <w:rFonts w:asciiTheme="majorHAnsi" w:hAnsiTheme="majorHAnsi" w:cs="Times New Roman"/>
          <w:sz w:val="28"/>
          <w:szCs w:val="28"/>
        </w:rPr>
      </w:pPr>
      <w:r w:rsidRPr="00672A92">
        <w:rPr>
          <w:rFonts w:asciiTheme="majorHAnsi" w:hAnsiTheme="majorHAnsi"/>
          <w:sz w:val="28"/>
          <w:szCs w:val="28"/>
        </w:rPr>
        <w:t xml:space="preserve">Ravnatelja razrješava Gradsko vijeće kada utvrdi da ne ispunjava obveze propisane zakonom i propisima donesenim na temelju Zakona, a na prijedlog </w:t>
      </w:r>
      <w:r w:rsidRPr="00672A92">
        <w:rPr>
          <w:rFonts w:asciiTheme="majorHAnsi" w:hAnsiTheme="majorHAnsi" w:cs="Times New Roman"/>
          <w:sz w:val="28"/>
          <w:szCs w:val="28"/>
        </w:rPr>
        <w:t>Gradonačelnika.</w:t>
      </w:r>
    </w:p>
    <w:p w:rsidR="002F6792" w:rsidRPr="00672A92" w:rsidRDefault="002F6792" w:rsidP="002F6792">
      <w:pPr>
        <w:spacing w:after="0" w:line="240" w:lineRule="auto"/>
        <w:ind w:firstLine="708"/>
        <w:rPr>
          <w:rFonts w:asciiTheme="majorHAnsi" w:hAnsiTheme="majorHAnsi"/>
          <w:sz w:val="28"/>
          <w:szCs w:val="28"/>
        </w:rPr>
      </w:pPr>
      <w:r w:rsidRPr="00672A92">
        <w:rPr>
          <w:rFonts w:asciiTheme="majorHAnsi" w:hAnsiTheme="majorHAnsi"/>
          <w:sz w:val="28"/>
          <w:szCs w:val="28"/>
        </w:rPr>
        <w:t xml:space="preserve">S razlozima za razrješenje  </w:t>
      </w:r>
      <w:r w:rsidRPr="00672A92">
        <w:rPr>
          <w:rFonts w:asciiTheme="majorHAnsi" w:hAnsiTheme="majorHAnsi" w:cs="Times New Roman"/>
          <w:sz w:val="28"/>
          <w:szCs w:val="28"/>
        </w:rPr>
        <w:t xml:space="preserve">Gradonačelnik </w:t>
      </w:r>
      <w:r w:rsidRPr="00672A92">
        <w:rPr>
          <w:rFonts w:asciiTheme="majorHAnsi" w:hAnsiTheme="majorHAnsi"/>
          <w:sz w:val="28"/>
          <w:szCs w:val="28"/>
        </w:rPr>
        <w:t xml:space="preserve"> je duž</w:t>
      </w:r>
      <w:r w:rsidRPr="00672A92">
        <w:rPr>
          <w:rFonts w:asciiTheme="majorHAnsi" w:hAnsiTheme="majorHAnsi" w:cs="Times New Roman"/>
          <w:sz w:val="28"/>
          <w:szCs w:val="28"/>
        </w:rPr>
        <w:t>an</w:t>
      </w:r>
      <w:r w:rsidRPr="00672A92">
        <w:rPr>
          <w:rFonts w:asciiTheme="majorHAnsi" w:hAnsiTheme="majorHAnsi"/>
          <w:sz w:val="28"/>
          <w:szCs w:val="28"/>
        </w:rPr>
        <w:t xml:space="preserve"> upoznati ravnatelja i odrediti mu rok u kojem se mora o njemu očitovati.</w:t>
      </w:r>
    </w:p>
    <w:p w:rsidR="003B366F" w:rsidRPr="00672A92" w:rsidRDefault="003B366F" w:rsidP="002F6792">
      <w:pPr>
        <w:spacing w:after="0" w:line="240" w:lineRule="auto"/>
        <w:ind w:firstLine="708"/>
        <w:rPr>
          <w:rFonts w:asciiTheme="majorHAnsi" w:hAnsiTheme="majorHAnsi"/>
          <w:sz w:val="28"/>
          <w:szCs w:val="28"/>
        </w:rPr>
      </w:pP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 xml:space="preserve">                                                            Članak 24.</w:t>
      </w:r>
    </w:p>
    <w:p w:rsidR="002F6792" w:rsidRPr="00672A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t xml:space="preserve">Kada se na raspisani natječaj za ravnatelja nitko ne javi ili kada nitko od kandidata prijavljenih na natječaj ne bude izabran, </w:t>
      </w:r>
      <w:r w:rsidRPr="00672A92">
        <w:rPr>
          <w:rFonts w:asciiTheme="majorHAnsi" w:hAnsiTheme="majorHAnsi" w:cs="Times New Roman"/>
          <w:sz w:val="28"/>
          <w:szCs w:val="28"/>
        </w:rPr>
        <w:t xml:space="preserve">Gradonačelnik </w:t>
      </w:r>
      <w:r w:rsidRPr="00672A92">
        <w:rPr>
          <w:rFonts w:asciiTheme="majorHAnsi" w:hAnsiTheme="majorHAnsi"/>
          <w:sz w:val="28"/>
          <w:szCs w:val="28"/>
        </w:rPr>
        <w:t xml:space="preserve">će u roku od 30 dana ponoviti natječaj za </w:t>
      </w:r>
      <w:r w:rsidRPr="00672A92">
        <w:rPr>
          <w:rFonts w:asciiTheme="majorHAnsi" w:hAnsiTheme="majorHAnsi" w:cs="Times New Roman"/>
          <w:sz w:val="28"/>
          <w:szCs w:val="28"/>
        </w:rPr>
        <w:t xml:space="preserve">imenovanje </w:t>
      </w:r>
      <w:r w:rsidRPr="00672A92">
        <w:rPr>
          <w:rFonts w:asciiTheme="majorHAnsi" w:hAnsiTheme="majorHAnsi"/>
          <w:sz w:val="28"/>
          <w:szCs w:val="28"/>
        </w:rPr>
        <w:t>ravnatelja.</w:t>
      </w:r>
    </w:p>
    <w:p w:rsidR="002F6792" w:rsidRPr="00672A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t>Do</w:t>
      </w:r>
      <w:r w:rsidRPr="00672A92">
        <w:rPr>
          <w:rFonts w:asciiTheme="majorHAnsi" w:hAnsiTheme="majorHAnsi" w:cs="Times New Roman"/>
          <w:sz w:val="28"/>
          <w:szCs w:val="28"/>
        </w:rPr>
        <w:t>imenovanja</w:t>
      </w:r>
      <w:r w:rsidRPr="00672A92">
        <w:rPr>
          <w:rFonts w:asciiTheme="majorHAnsi" w:hAnsiTheme="majorHAnsi"/>
          <w:sz w:val="28"/>
          <w:szCs w:val="28"/>
        </w:rPr>
        <w:t xml:space="preserve"> ravnatelja po ponovljenom natječaju, Gradsko vijeće će imenovati vršitelja dužnosti ravnatelja.</w:t>
      </w:r>
    </w:p>
    <w:p w:rsidR="002F6792" w:rsidRPr="00672A92" w:rsidRDefault="002F6792" w:rsidP="002F6792">
      <w:pPr>
        <w:spacing w:after="0" w:line="240" w:lineRule="auto"/>
        <w:ind w:firstLine="708"/>
        <w:jc w:val="both"/>
        <w:rPr>
          <w:rFonts w:asciiTheme="majorHAnsi" w:hAnsiTheme="majorHAnsi" w:cs="Times New Roman"/>
          <w:sz w:val="28"/>
          <w:szCs w:val="28"/>
        </w:rPr>
      </w:pPr>
      <w:r w:rsidRPr="00672A92">
        <w:rPr>
          <w:rFonts w:asciiTheme="majorHAnsi" w:hAnsiTheme="majorHAnsi" w:cs="Times New Roman"/>
          <w:sz w:val="28"/>
          <w:szCs w:val="28"/>
        </w:rPr>
        <w:t>Gradsko vijeće će imenovati vršitelja dužnosti ravnatelja i u slučaju kad razriješi ravnatelja prije isteka mandata, uz navođenje obveze Gradonačelniku u kojem roku treba raspisati javni natječaj za imenovanje ravnatelja.</w:t>
      </w:r>
    </w:p>
    <w:p w:rsidR="002F6792" w:rsidRPr="00672A92" w:rsidRDefault="002F6792" w:rsidP="002F6792">
      <w:pPr>
        <w:spacing w:after="0" w:line="240" w:lineRule="auto"/>
        <w:ind w:firstLine="708"/>
        <w:jc w:val="both"/>
        <w:rPr>
          <w:rFonts w:asciiTheme="majorHAnsi" w:hAnsiTheme="majorHAnsi" w:cs="Times New Roman"/>
          <w:sz w:val="28"/>
          <w:szCs w:val="28"/>
        </w:rPr>
      </w:pPr>
      <w:r w:rsidRPr="00672A92">
        <w:rPr>
          <w:rFonts w:asciiTheme="majorHAnsi" w:hAnsiTheme="majorHAnsi" w:cs="Times New Roman"/>
          <w:sz w:val="28"/>
          <w:szCs w:val="28"/>
        </w:rPr>
        <w:t>Rok na koji se imenuje vršitelj dužnosti ravnatelja ne može biti dulji od godinu dana.</w:t>
      </w:r>
    </w:p>
    <w:p w:rsidR="002F6792" w:rsidRPr="00672A92" w:rsidRDefault="002F6792" w:rsidP="002F6792">
      <w:pPr>
        <w:spacing w:after="0" w:line="240" w:lineRule="auto"/>
        <w:rPr>
          <w:rFonts w:asciiTheme="majorHAnsi" w:hAnsiTheme="majorHAnsi"/>
          <w:sz w:val="28"/>
          <w:szCs w:val="28"/>
        </w:rPr>
      </w:pP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V.</w:t>
      </w:r>
      <w:r w:rsidRPr="00672A92">
        <w:rPr>
          <w:rFonts w:asciiTheme="majorHAnsi" w:hAnsiTheme="majorHAnsi"/>
          <w:sz w:val="28"/>
          <w:szCs w:val="28"/>
        </w:rPr>
        <w:tab/>
        <w:t>RASPOLAGANJE IMOVINOM I FINANCIJSKO POSLOVANJE KNJIŽNICE</w:t>
      </w:r>
    </w:p>
    <w:p w:rsidR="002F6792" w:rsidRPr="00672A92" w:rsidRDefault="002F6792" w:rsidP="002F6792">
      <w:pPr>
        <w:spacing w:after="0" w:line="240" w:lineRule="auto"/>
        <w:rPr>
          <w:rFonts w:asciiTheme="majorHAnsi" w:hAnsiTheme="majorHAnsi"/>
          <w:sz w:val="28"/>
          <w:szCs w:val="28"/>
        </w:rPr>
      </w:pP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 xml:space="preserve">                             </w:t>
      </w:r>
      <w:r w:rsidR="003E7C87">
        <w:rPr>
          <w:rFonts w:asciiTheme="majorHAnsi" w:hAnsiTheme="majorHAnsi"/>
          <w:sz w:val="28"/>
          <w:szCs w:val="28"/>
        </w:rPr>
        <w:t xml:space="preserve">                             </w:t>
      </w:r>
      <w:r w:rsidRPr="00672A92">
        <w:rPr>
          <w:rFonts w:asciiTheme="majorHAnsi" w:hAnsiTheme="majorHAnsi"/>
          <w:sz w:val="28"/>
          <w:szCs w:val="28"/>
        </w:rPr>
        <w:t>Članak 25.</w:t>
      </w:r>
    </w:p>
    <w:p w:rsidR="002F6792" w:rsidRPr="00672A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t>Imovinu Knjižnice čine sredstva koja su pribavljena od osnivača ili pribavljena iz drugih izvora u skladu sa Zakonom.</w:t>
      </w:r>
    </w:p>
    <w:p w:rsidR="002F6792" w:rsidRPr="00672A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t>O imovini Knjižnice dužni su skrbiti svi djelatnici Knjižnice.</w:t>
      </w:r>
    </w:p>
    <w:p w:rsidR="003B366F" w:rsidRPr="00672A92" w:rsidRDefault="003B366F" w:rsidP="002F6792">
      <w:pPr>
        <w:spacing w:after="0" w:line="240" w:lineRule="auto"/>
        <w:ind w:firstLine="708"/>
        <w:jc w:val="both"/>
        <w:rPr>
          <w:rFonts w:asciiTheme="majorHAnsi" w:hAnsiTheme="majorHAnsi"/>
          <w:sz w:val="28"/>
          <w:szCs w:val="28"/>
        </w:rPr>
      </w:pP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 xml:space="preserve">                                   </w:t>
      </w:r>
      <w:r w:rsidR="003E7C87">
        <w:rPr>
          <w:rFonts w:asciiTheme="majorHAnsi" w:hAnsiTheme="majorHAnsi"/>
          <w:sz w:val="28"/>
          <w:szCs w:val="28"/>
        </w:rPr>
        <w:t xml:space="preserve">                        </w:t>
      </w:r>
      <w:r w:rsidRPr="00672A92">
        <w:rPr>
          <w:rFonts w:asciiTheme="majorHAnsi" w:hAnsiTheme="majorHAnsi"/>
          <w:sz w:val="28"/>
          <w:szCs w:val="28"/>
        </w:rPr>
        <w:t xml:space="preserve"> Članak 26.</w:t>
      </w:r>
    </w:p>
    <w:p w:rsidR="002F6792" w:rsidRPr="00672A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t xml:space="preserve">O korištenju i raspolaganju imovinom Knjižnice odlučuje </w:t>
      </w:r>
      <w:r w:rsidRPr="00672A92">
        <w:rPr>
          <w:rFonts w:asciiTheme="majorHAnsi" w:hAnsiTheme="majorHAnsi" w:cs="Times New Roman"/>
          <w:sz w:val="28"/>
          <w:szCs w:val="28"/>
        </w:rPr>
        <w:t xml:space="preserve">Gradonačelnik </w:t>
      </w:r>
      <w:r w:rsidRPr="00672A92">
        <w:rPr>
          <w:rFonts w:asciiTheme="majorHAnsi" w:hAnsiTheme="majorHAnsi"/>
          <w:sz w:val="28"/>
          <w:szCs w:val="28"/>
        </w:rPr>
        <w:t xml:space="preserve"> i ravnatelj sukladno aktu osnivanja i ovom Statutu.</w:t>
      </w:r>
    </w:p>
    <w:p w:rsidR="003B366F" w:rsidRPr="00672A92" w:rsidRDefault="003B366F" w:rsidP="002F6792">
      <w:pPr>
        <w:spacing w:after="0" w:line="240" w:lineRule="auto"/>
        <w:ind w:firstLine="708"/>
        <w:jc w:val="both"/>
        <w:rPr>
          <w:rFonts w:asciiTheme="majorHAnsi" w:hAnsiTheme="majorHAnsi"/>
          <w:sz w:val="28"/>
          <w:szCs w:val="28"/>
        </w:rPr>
      </w:pP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 xml:space="preserve">                                                       </w:t>
      </w:r>
      <w:r w:rsidR="003E7C87">
        <w:rPr>
          <w:rFonts w:asciiTheme="majorHAnsi" w:hAnsiTheme="majorHAnsi"/>
          <w:sz w:val="28"/>
          <w:szCs w:val="28"/>
        </w:rPr>
        <w:t xml:space="preserve">      </w:t>
      </w:r>
      <w:r w:rsidRPr="00672A92">
        <w:rPr>
          <w:rFonts w:asciiTheme="majorHAnsi" w:hAnsiTheme="majorHAnsi"/>
          <w:sz w:val="28"/>
          <w:szCs w:val="28"/>
        </w:rPr>
        <w:t xml:space="preserve"> Članak 27.</w:t>
      </w:r>
    </w:p>
    <w:p w:rsidR="002F6792" w:rsidRPr="00672A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t>Ugovore o nabavi sredstava potrebitih za obavljanje djelatnosti Knjižnica ne može sklapati prije nego se za tu svrhu osiguraju financijska sredstva sukladno zakonu i ovom Statutu.</w:t>
      </w:r>
    </w:p>
    <w:p w:rsidR="003B366F" w:rsidRPr="00672A92" w:rsidRDefault="003B366F" w:rsidP="002F6792">
      <w:pPr>
        <w:spacing w:after="0" w:line="240" w:lineRule="auto"/>
        <w:ind w:firstLine="708"/>
        <w:jc w:val="both"/>
        <w:rPr>
          <w:rFonts w:asciiTheme="majorHAnsi" w:hAnsiTheme="majorHAnsi"/>
          <w:sz w:val="28"/>
          <w:szCs w:val="28"/>
        </w:rPr>
      </w:pP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 xml:space="preserve">                                                   </w:t>
      </w:r>
      <w:r w:rsidR="003E7C87">
        <w:rPr>
          <w:rFonts w:asciiTheme="majorHAnsi" w:hAnsiTheme="majorHAnsi"/>
          <w:sz w:val="28"/>
          <w:szCs w:val="28"/>
        </w:rPr>
        <w:t xml:space="preserve">          </w:t>
      </w:r>
      <w:r w:rsidRPr="00672A92">
        <w:rPr>
          <w:rFonts w:asciiTheme="majorHAnsi" w:hAnsiTheme="majorHAnsi"/>
          <w:sz w:val="28"/>
          <w:szCs w:val="28"/>
        </w:rPr>
        <w:t xml:space="preserve"> Članak 28.</w:t>
      </w:r>
    </w:p>
    <w:p w:rsidR="002F6792" w:rsidRPr="00672A92" w:rsidRDefault="002F6792" w:rsidP="002F6792">
      <w:pPr>
        <w:spacing w:after="0" w:line="240" w:lineRule="auto"/>
        <w:ind w:firstLine="708"/>
        <w:jc w:val="both"/>
        <w:rPr>
          <w:rFonts w:asciiTheme="majorHAnsi" w:hAnsiTheme="majorHAnsi" w:cs="Times New Roman"/>
          <w:sz w:val="28"/>
          <w:szCs w:val="28"/>
        </w:rPr>
      </w:pPr>
      <w:r w:rsidRPr="00672A92">
        <w:rPr>
          <w:rFonts w:asciiTheme="majorHAnsi" w:hAnsiTheme="majorHAnsi"/>
          <w:sz w:val="28"/>
          <w:szCs w:val="28"/>
        </w:rPr>
        <w:t>Za stjecanje, opterećivanje ili otuđivanje nekretnina i druge imovine Kn</w:t>
      </w:r>
      <w:r w:rsidR="003B366F" w:rsidRPr="00672A92">
        <w:rPr>
          <w:rFonts w:asciiTheme="majorHAnsi" w:hAnsiTheme="majorHAnsi"/>
          <w:sz w:val="28"/>
          <w:szCs w:val="28"/>
        </w:rPr>
        <w:t>jižnice u vrijednosti većoj od 10</w:t>
      </w:r>
      <w:r w:rsidRPr="00672A92">
        <w:rPr>
          <w:rFonts w:asciiTheme="majorHAnsi" w:hAnsiTheme="majorHAnsi"/>
          <w:sz w:val="28"/>
          <w:szCs w:val="28"/>
        </w:rPr>
        <w:t xml:space="preserve">.000,00 kuna ravnatelj je dužan pribaviti pismenu suglasnost </w:t>
      </w:r>
      <w:r w:rsidRPr="00672A92">
        <w:rPr>
          <w:rFonts w:asciiTheme="majorHAnsi" w:hAnsiTheme="majorHAnsi" w:cs="Times New Roman"/>
          <w:sz w:val="28"/>
          <w:szCs w:val="28"/>
        </w:rPr>
        <w:t>Gradonačelnika.</w:t>
      </w:r>
    </w:p>
    <w:p w:rsidR="003B366F" w:rsidRPr="00672A92" w:rsidRDefault="003B366F" w:rsidP="002F6792">
      <w:pPr>
        <w:spacing w:after="0" w:line="240" w:lineRule="auto"/>
        <w:ind w:firstLine="708"/>
        <w:jc w:val="both"/>
        <w:rPr>
          <w:rFonts w:asciiTheme="majorHAnsi" w:hAnsiTheme="majorHAnsi" w:cs="Times New Roman"/>
          <w:sz w:val="28"/>
          <w:szCs w:val="28"/>
        </w:rPr>
      </w:pP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 xml:space="preserve">                                             </w:t>
      </w:r>
      <w:r w:rsidR="00051700">
        <w:rPr>
          <w:rFonts w:asciiTheme="majorHAnsi" w:hAnsiTheme="majorHAnsi"/>
          <w:sz w:val="28"/>
          <w:szCs w:val="28"/>
        </w:rPr>
        <w:t xml:space="preserve">                 </w:t>
      </w:r>
      <w:r w:rsidRPr="00672A92">
        <w:rPr>
          <w:rFonts w:asciiTheme="majorHAnsi" w:hAnsiTheme="majorHAnsi"/>
          <w:sz w:val="28"/>
          <w:szCs w:val="28"/>
        </w:rPr>
        <w:t>Članak 29.</w:t>
      </w:r>
    </w:p>
    <w:p w:rsidR="002F6792" w:rsidRPr="00672A92" w:rsidRDefault="002F6792" w:rsidP="003B366F">
      <w:pPr>
        <w:spacing w:after="0" w:line="240" w:lineRule="auto"/>
        <w:ind w:firstLine="708"/>
        <w:jc w:val="both"/>
        <w:rPr>
          <w:rFonts w:asciiTheme="majorHAnsi" w:hAnsiTheme="majorHAnsi"/>
          <w:sz w:val="28"/>
          <w:szCs w:val="28"/>
        </w:rPr>
      </w:pPr>
      <w:r w:rsidRPr="00672A92">
        <w:rPr>
          <w:rFonts w:asciiTheme="majorHAnsi" w:hAnsiTheme="majorHAnsi"/>
          <w:sz w:val="28"/>
          <w:szCs w:val="28"/>
        </w:rPr>
        <w:t>Financijska sredstva potrebita za poslovanje Knjižnica pribavlja od osnivača i iz zakonom dopuštenih izvora.</w:t>
      </w:r>
    </w:p>
    <w:p w:rsidR="003B366F" w:rsidRPr="00672A92" w:rsidRDefault="003B366F" w:rsidP="002F6792">
      <w:pPr>
        <w:spacing w:after="0" w:line="240" w:lineRule="auto"/>
        <w:ind w:firstLine="708"/>
        <w:rPr>
          <w:rFonts w:asciiTheme="majorHAnsi" w:hAnsiTheme="majorHAnsi"/>
          <w:sz w:val="28"/>
          <w:szCs w:val="28"/>
        </w:rPr>
      </w:pP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 xml:space="preserve">                                   </w:t>
      </w:r>
      <w:r w:rsidR="00051700">
        <w:rPr>
          <w:rFonts w:asciiTheme="majorHAnsi" w:hAnsiTheme="majorHAnsi"/>
          <w:sz w:val="28"/>
          <w:szCs w:val="28"/>
        </w:rPr>
        <w:t xml:space="preserve">                          </w:t>
      </w:r>
      <w:r w:rsidRPr="00672A92">
        <w:rPr>
          <w:rFonts w:asciiTheme="majorHAnsi" w:hAnsiTheme="majorHAnsi"/>
          <w:sz w:val="28"/>
          <w:szCs w:val="28"/>
        </w:rPr>
        <w:t xml:space="preserve"> Članak 30.</w:t>
      </w:r>
    </w:p>
    <w:p w:rsidR="002F6792" w:rsidRPr="00672A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t>Možebitna dobit Knjižnice potvrđuje se na kraju financijske godine.</w:t>
      </w:r>
    </w:p>
    <w:p w:rsidR="002F6792" w:rsidRPr="00672A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t>Ako Knjižnica ostvari dobit ona će se koristiti isključivo za obavljanje i razvoj djelatnosti.</w:t>
      </w:r>
    </w:p>
    <w:p w:rsidR="002F6792" w:rsidRPr="00672A92" w:rsidRDefault="002F6792" w:rsidP="002F6792">
      <w:pPr>
        <w:spacing w:after="0" w:line="240" w:lineRule="auto"/>
        <w:rPr>
          <w:rFonts w:asciiTheme="majorHAnsi" w:hAnsiTheme="majorHAnsi"/>
          <w:sz w:val="28"/>
          <w:szCs w:val="28"/>
        </w:rPr>
      </w:pPr>
    </w:p>
    <w:p w:rsidR="003B366F" w:rsidRPr="00672A92" w:rsidRDefault="003B366F" w:rsidP="002F6792">
      <w:pPr>
        <w:spacing w:after="0" w:line="240" w:lineRule="auto"/>
        <w:rPr>
          <w:rFonts w:asciiTheme="majorHAnsi" w:hAnsiTheme="majorHAnsi"/>
          <w:sz w:val="28"/>
          <w:szCs w:val="28"/>
        </w:rPr>
      </w:pP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VI.</w:t>
      </w:r>
      <w:r w:rsidRPr="00672A92">
        <w:rPr>
          <w:rFonts w:asciiTheme="majorHAnsi" w:hAnsiTheme="majorHAnsi"/>
          <w:sz w:val="28"/>
          <w:szCs w:val="28"/>
        </w:rPr>
        <w:tab/>
        <w:t>JAVNOST  RADA</w:t>
      </w:r>
    </w:p>
    <w:p w:rsidR="002F6792" w:rsidRPr="00672A92" w:rsidRDefault="002F6792" w:rsidP="002F6792">
      <w:pPr>
        <w:spacing w:after="0" w:line="240" w:lineRule="auto"/>
        <w:rPr>
          <w:rFonts w:asciiTheme="majorHAnsi" w:hAnsiTheme="majorHAnsi"/>
          <w:sz w:val="28"/>
          <w:szCs w:val="28"/>
        </w:rPr>
      </w:pP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 xml:space="preserve">                                </w:t>
      </w:r>
      <w:r w:rsidR="00051700">
        <w:rPr>
          <w:rFonts w:asciiTheme="majorHAnsi" w:hAnsiTheme="majorHAnsi"/>
          <w:sz w:val="28"/>
          <w:szCs w:val="28"/>
        </w:rPr>
        <w:t xml:space="preserve">                            </w:t>
      </w:r>
      <w:r w:rsidRPr="00672A92">
        <w:rPr>
          <w:rFonts w:asciiTheme="majorHAnsi" w:hAnsiTheme="majorHAnsi"/>
          <w:sz w:val="28"/>
          <w:szCs w:val="28"/>
        </w:rPr>
        <w:t xml:space="preserve">   Članak 31.</w:t>
      </w: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Rad Knjižnice je javan.</w:t>
      </w: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O obavljanju svoje djelatnosti i načinu pružanja usluga Knjižnica izvješćuje pravne osobe i građane:</w:t>
      </w: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w:t>
      </w:r>
      <w:r w:rsidRPr="00672A92">
        <w:rPr>
          <w:rFonts w:asciiTheme="majorHAnsi" w:hAnsiTheme="majorHAnsi"/>
          <w:sz w:val="28"/>
          <w:szCs w:val="28"/>
        </w:rPr>
        <w:tab/>
        <w:t>sredstvima javnog priopćavanja,</w:t>
      </w:r>
    </w:p>
    <w:p w:rsidR="003B366F" w:rsidRPr="00672A92" w:rsidRDefault="002F6792" w:rsidP="002F6792">
      <w:pPr>
        <w:spacing w:after="0" w:line="240" w:lineRule="auto"/>
        <w:rPr>
          <w:rFonts w:asciiTheme="majorHAnsi" w:hAnsiTheme="majorHAnsi"/>
          <w:strike/>
          <w:sz w:val="28"/>
          <w:szCs w:val="28"/>
        </w:rPr>
      </w:pPr>
      <w:r w:rsidRPr="00672A92">
        <w:rPr>
          <w:rFonts w:asciiTheme="majorHAnsi" w:hAnsiTheme="majorHAnsi"/>
          <w:sz w:val="28"/>
          <w:szCs w:val="28"/>
        </w:rPr>
        <w:t>-</w:t>
      </w:r>
      <w:r w:rsidRPr="00672A92">
        <w:rPr>
          <w:rFonts w:asciiTheme="majorHAnsi" w:hAnsiTheme="majorHAnsi"/>
          <w:sz w:val="28"/>
          <w:szCs w:val="28"/>
        </w:rPr>
        <w:tab/>
        <w:t xml:space="preserve">održavanjem skupova i savjetovanja,  </w:t>
      </w: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w:t>
      </w:r>
      <w:r w:rsidRPr="00672A92">
        <w:rPr>
          <w:rFonts w:asciiTheme="majorHAnsi" w:hAnsiTheme="majorHAnsi"/>
          <w:sz w:val="28"/>
          <w:szCs w:val="28"/>
        </w:rPr>
        <w:tab/>
        <w:t>izdavanjem publikacija,</w:t>
      </w: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w:t>
      </w:r>
      <w:r w:rsidRPr="00672A92">
        <w:rPr>
          <w:rFonts w:asciiTheme="majorHAnsi" w:hAnsiTheme="majorHAnsi"/>
          <w:sz w:val="28"/>
          <w:szCs w:val="28"/>
        </w:rPr>
        <w:tab/>
        <w:t>na drugi primjeren način.</w:t>
      </w:r>
    </w:p>
    <w:p w:rsidR="003B366F" w:rsidRPr="00672A92" w:rsidRDefault="003B366F" w:rsidP="002F6792">
      <w:pPr>
        <w:spacing w:after="0" w:line="240" w:lineRule="auto"/>
        <w:rPr>
          <w:rFonts w:asciiTheme="majorHAnsi" w:hAnsiTheme="majorHAnsi"/>
          <w:sz w:val="28"/>
          <w:szCs w:val="28"/>
        </w:rPr>
      </w:pP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 xml:space="preserve">                                   </w:t>
      </w:r>
      <w:r w:rsidR="00051700">
        <w:rPr>
          <w:rFonts w:asciiTheme="majorHAnsi" w:hAnsiTheme="majorHAnsi"/>
          <w:sz w:val="28"/>
          <w:szCs w:val="28"/>
        </w:rPr>
        <w:t xml:space="preserve">                            </w:t>
      </w:r>
      <w:r w:rsidRPr="00672A92">
        <w:rPr>
          <w:rFonts w:asciiTheme="majorHAnsi" w:hAnsiTheme="majorHAnsi"/>
          <w:sz w:val="28"/>
          <w:szCs w:val="28"/>
        </w:rPr>
        <w:t>Članak 32.</w:t>
      </w: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O uvjetima i načinu rada Knjižnice, ravnatelj izvještava djelatnike Knjižnice:</w:t>
      </w: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w:t>
      </w:r>
      <w:r w:rsidRPr="00672A92">
        <w:rPr>
          <w:rFonts w:asciiTheme="majorHAnsi" w:hAnsiTheme="majorHAnsi"/>
          <w:sz w:val="28"/>
          <w:szCs w:val="28"/>
        </w:rPr>
        <w:tab/>
        <w:t>objavljivanjem općih akata,</w:t>
      </w: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w:t>
      </w:r>
      <w:r w:rsidRPr="00672A92">
        <w:rPr>
          <w:rFonts w:asciiTheme="majorHAnsi" w:hAnsiTheme="majorHAnsi"/>
          <w:sz w:val="28"/>
          <w:szCs w:val="28"/>
        </w:rPr>
        <w:tab/>
        <w:t>objavljivanjem odluka i zaključaka,</w:t>
      </w: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w:t>
      </w:r>
      <w:r w:rsidRPr="00672A92">
        <w:rPr>
          <w:rFonts w:asciiTheme="majorHAnsi" w:hAnsiTheme="majorHAnsi"/>
          <w:sz w:val="28"/>
          <w:szCs w:val="28"/>
        </w:rPr>
        <w:tab/>
        <w:t>na drugi primjeren način.</w:t>
      </w:r>
    </w:p>
    <w:p w:rsidR="002F6792" w:rsidRPr="00672A92" w:rsidRDefault="002F6792" w:rsidP="002F6792">
      <w:pPr>
        <w:spacing w:after="0" w:line="240" w:lineRule="auto"/>
        <w:rPr>
          <w:rFonts w:asciiTheme="majorHAnsi" w:hAnsiTheme="majorHAnsi"/>
          <w:sz w:val="28"/>
          <w:szCs w:val="28"/>
        </w:rPr>
      </w:pP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 xml:space="preserve">                                 </w:t>
      </w:r>
      <w:r w:rsidR="00051700">
        <w:rPr>
          <w:rFonts w:asciiTheme="majorHAnsi" w:hAnsiTheme="majorHAnsi"/>
          <w:sz w:val="28"/>
          <w:szCs w:val="28"/>
        </w:rPr>
        <w:t xml:space="preserve">                            </w:t>
      </w:r>
      <w:r w:rsidRPr="00672A92">
        <w:rPr>
          <w:rFonts w:asciiTheme="majorHAnsi" w:hAnsiTheme="majorHAnsi"/>
          <w:sz w:val="28"/>
          <w:szCs w:val="28"/>
        </w:rPr>
        <w:t xml:space="preserve">  Članak 33.</w:t>
      </w:r>
    </w:p>
    <w:p w:rsidR="002F6792" w:rsidRPr="00672A92" w:rsidRDefault="002F6792" w:rsidP="003B366F">
      <w:pPr>
        <w:spacing w:after="0" w:line="240" w:lineRule="auto"/>
        <w:ind w:firstLine="708"/>
        <w:rPr>
          <w:rFonts w:asciiTheme="majorHAnsi" w:hAnsiTheme="majorHAnsi"/>
          <w:sz w:val="28"/>
          <w:szCs w:val="28"/>
        </w:rPr>
      </w:pPr>
      <w:r w:rsidRPr="00672A92">
        <w:rPr>
          <w:rFonts w:asciiTheme="majorHAnsi" w:hAnsiTheme="majorHAnsi"/>
          <w:sz w:val="28"/>
          <w:szCs w:val="28"/>
        </w:rPr>
        <w:t>Ravnatelj je dužan u okviru svojih ovlaštenja davati nadležnim tijelima na njihov zahtjev tražene podatke.</w:t>
      </w:r>
    </w:p>
    <w:p w:rsidR="002F6792" w:rsidRPr="00672A92" w:rsidRDefault="002F6792" w:rsidP="002F6792">
      <w:pPr>
        <w:spacing w:after="0" w:line="240" w:lineRule="auto"/>
        <w:rPr>
          <w:rFonts w:asciiTheme="majorHAnsi" w:hAnsiTheme="majorHAnsi"/>
          <w:sz w:val="28"/>
          <w:szCs w:val="28"/>
        </w:rPr>
      </w:pP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lastRenderedPageBreak/>
        <w:t xml:space="preserve">                                 </w:t>
      </w:r>
      <w:r w:rsidR="00051700">
        <w:rPr>
          <w:rFonts w:asciiTheme="majorHAnsi" w:hAnsiTheme="majorHAnsi"/>
          <w:sz w:val="28"/>
          <w:szCs w:val="28"/>
        </w:rPr>
        <w:t xml:space="preserve">                              </w:t>
      </w:r>
      <w:r w:rsidRPr="00672A92">
        <w:rPr>
          <w:rFonts w:asciiTheme="majorHAnsi" w:hAnsiTheme="majorHAnsi"/>
          <w:sz w:val="28"/>
          <w:szCs w:val="28"/>
        </w:rPr>
        <w:t xml:space="preserve">  Članak 34.</w:t>
      </w:r>
    </w:p>
    <w:p w:rsidR="002F6792" w:rsidRPr="00672A92" w:rsidRDefault="002F6792" w:rsidP="003B366F">
      <w:pPr>
        <w:spacing w:after="0" w:line="240" w:lineRule="auto"/>
        <w:ind w:firstLine="708"/>
        <w:rPr>
          <w:rFonts w:asciiTheme="majorHAnsi" w:hAnsiTheme="majorHAnsi"/>
          <w:sz w:val="28"/>
          <w:szCs w:val="28"/>
        </w:rPr>
      </w:pPr>
      <w:r w:rsidRPr="00672A92">
        <w:rPr>
          <w:rFonts w:asciiTheme="majorHAnsi" w:hAnsiTheme="majorHAnsi"/>
          <w:sz w:val="28"/>
          <w:szCs w:val="28"/>
        </w:rPr>
        <w:t>Za javnost rada Knjižnice odgovoran je ravnatelj.</w:t>
      </w:r>
    </w:p>
    <w:p w:rsidR="002F6792" w:rsidRPr="00672A92" w:rsidRDefault="002F6792" w:rsidP="002F6792">
      <w:pPr>
        <w:spacing w:after="0" w:line="240" w:lineRule="auto"/>
        <w:rPr>
          <w:rFonts w:asciiTheme="majorHAnsi" w:hAnsiTheme="majorHAnsi"/>
          <w:sz w:val="28"/>
          <w:szCs w:val="28"/>
        </w:rPr>
      </w:pP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VII.</w:t>
      </w:r>
      <w:r w:rsidRPr="00672A92">
        <w:rPr>
          <w:rFonts w:asciiTheme="majorHAnsi" w:hAnsiTheme="majorHAnsi"/>
          <w:sz w:val="28"/>
          <w:szCs w:val="28"/>
        </w:rPr>
        <w:tab/>
        <w:t>POSLOVNA TAJNA</w:t>
      </w:r>
    </w:p>
    <w:p w:rsidR="002F6792" w:rsidRPr="00672A92" w:rsidRDefault="002F6792" w:rsidP="002F6792">
      <w:pPr>
        <w:spacing w:after="0" w:line="240" w:lineRule="auto"/>
        <w:rPr>
          <w:rFonts w:asciiTheme="majorHAnsi" w:hAnsiTheme="majorHAnsi"/>
          <w:sz w:val="28"/>
          <w:szCs w:val="28"/>
        </w:rPr>
      </w:pPr>
    </w:p>
    <w:p w:rsidR="002F6792" w:rsidRPr="00672A92" w:rsidRDefault="002F6792" w:rsidP="002F6792">
      <w:pPr>
        <w:spacing w:after="0" w:line="240" w:lineRule="auto"/>
        <w:jc w:val="center"/>
        <w:rPr>
          <w:rFonts w:asciiTheme="majorHAnsi" w:hAnsiTheme="majorHAnsi"/>
          <w:sz w:val="28"/>
          <w:szCs w:val="28"/>
        </w:rPr>
      </w:pPr>
      <w:r w:rsidRPr="00672A92">
        <w:rPr>
          <w:rFonts w:asciiTheme="majorHAnsi" w:hAnsiTheme="majorHAnsi"/>
          <w:sz w:val="28"/>
          <w:szCs w:val="28"/>
        </w:rPr>
        <w:t>Članak 35.</w:t>
      </w: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Poslovnom tajnom smatraju se:</w:t>
      </w: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w:t>
      </w:r>
      <w:r w:rsidRPr="00672A92">
        <w:rPr>
          <w:rFonts w:asciiTheme="majorHAnsi" w:hAnsiTheme="majorHAnsi"/>
          <w:sz w:val="28"/>
          <w:szCs w:val="28"/>
        </w:rPr>
        <w:tab/>
        <w:t>podaci sadržani u molbama, zahtjevima i prijedlozima građana i pravnih osoba upućenih Knjižnici,</w:t>
      </w: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w:t>
      </w:r>
      <w:r w:rsidRPr="00672A92">
        <w:rPr>
          <w:rFonts w:asciiTheme="majorHAnsi" w:hAnsiTheme="majorHAnsi"/>
          <w:sz w:val="28"/>
          <w:szCs w:val="28"/>
        </w:rPr>
        <w:tab/>
        <w:t>podaci sadržani u prilozima uz molbe, zahtjeve i prijedloge iz točke 1. ovog članka,</w:t>
      </w:r>
    </w:p>
    <w:p w:rsidR="003B366F" w:rsidRPr="00672A92" w:rsidRDefault="002F6792" w:rsidP="002F6792">
      <w:pPr>
        <w:spacing w:after="0" w:line="240" w:lineRule="auto"/>
        <w:rPr>
          <w:rFonts w:asciiTheme="majorHAnsi" w:hAnsiTheme="majorHAnsi"/>
          <w:strike/>
          <w:sz w:val="28"/>
          <w:szCs w:val="28"/>
        </w:rPr>
      </w:pPr>
      <w:r w:rsidRPr="00672A92">
        <w:rPr>
          <w:rFonts w:asciiTheme="majorHAnsi" w:hAnsiTheme="majorHAnsi"/>
          <w:sz w:val="28"/>
          <w:szCs w:val="28"/>
        </w:rPr>
        <w:t>-</w:t>
      </w:r>
      <w:r w:rsidRPr="00672A92">
        <w:rPr>
          <w:rFonts w:asciiTheme="majorHAnsi" w:hAnsiTheme="majorHAnsi"/>
          <w:sz w:val="28"/>
          <w:szCs w:val="28"/>
        </w:rPr>
        <w:tab/>
        <w:t>podaci o poslovnim rezultatima Knjižnice</w:t>
      </w:r>
      <w:r w:rsidR="003B366F" w:rsidRPr="00672A92">
        <w:rPr>
          <w:rFonts w:asciiTheme="majorHAnsi" w:hAnsiTheme="majorHAnsi"/>
          <w:sz w:val="28"/>
          <w:szCs w:val="28"/>
        </w:rPr>
        <w:t>,</w:t>
      </w: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w:t>
      </w:r>
      <w:r w:rsidRPr="00672A92">
        <w:rPr>
          <w:rFonts w:asciiTheme="majorHAnsi" w:hAnsiTheme="majorHAnsi"/>
          <w:sz w:val="28"/>
          <w:szCs w:val="28"/>
        </w:rPr>
        <w:tab/>
        <w:t>podaci koje ravnatelj proglasi poslovnom tajnom.</w:t>
      </w:r>
    </w:p>
    <w:p w:rsidR="00A66AE6" w:rsidRPr="00672A92" w:rsidRDefault="00A66AE6" w:rsidP="002F6792">
      <w:pPr>
        <w:spacing w:after="0" w:line="240" w:lineRule="auto"/>
        <w:rPr>
          <w:rFonts w:asciiTheme="majorHAnsi" w:hAnsiTheme="majorHAnsi"/>
          <w:sz w:val="28"/>
          <w:szCs w:val="28"/>
        </w:rPr>
      </w:pP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 xml:space="preserve">                                                          </w:t>
      </w:r>
      <w:r w:rsidR="00051700">
        <w:rPr>
          <w:rFonts w:asciiTheme="majorHAnsi" w:hAnsiTheme="majorHAnsi"/>
          <w:sz w:val="28"/>
          <w:szCs w:val="28"/>
        </w:rPr>
        <w:t xml:space="preserve">      </w:t>
      </w:r>
      <w:r w:rsidRPr="00672A92">
        <w:rPr>
          <w:rFonts w:asciiTheme="majorHAnsi" w:hAnsiTheme="majorHAnsi"/>
          <w:sz w:val="28"/>
          <w:szCs w:val="28"/>
        </w:rPr>
        <w:t>Članak 36.</w:t>
      </w:r>
    </w:p>
    <w:p w:rsidR="002F6792" w:rsidRPr="00672A92" w:rsidRDefault="002F6792" w:rsidP="002F6792">
      <w:pPr>
        <w:spacing w:after="0" w:line="240" w:lineRule="auto"/>
        <w:ind w:firstLine="708"/>
        <w:rPr>
          <w:rFonts w:asciiTheme="majorHAnsi" w:hAnsiTheme="majorHAnsi"/>
          <w:sz w:val="28"/>
          <w:szCs w:val="28"/>
        </w:rPr>
      </w:pPr>
      <w:r w:rsidRPr="00672A92">
        <w:rPr>
          <w:rFonts w:asciiTheme="majorHAnsi" w:hAnsiTheme="majorHAnsi"/>
          <w:sz w:val="28"/>
          <w:szCs w:val="28"/>
        </w:rPr>
        <w:t>Podatke koji se smatraju poslovnom tajnom dužni su čuvati svi djelatnici bez obzira na koji su način saznali te podatke.</w:t>
      </w:r>
    </w:p>
    <w:p w:rsidR="00A66AE6" w:rsidRPr="00672A92" w:rsidRDefault="00A66AE6" w:rsidP="002F6792">
      <w:pPr>
        <w:spacing w:after="0" w:line="240" w:lineRule="auto"/>
        <w:ind w:firstLine="708"/>
        <w:rPr>
          <w:rFonts w:asciiTheme="majorHAnsi" w:hAnsiTheme="majorHAnsi"/>
          <w:sz w:val="28"/>
          <w:szCs w:val="28"/>
        </w:rPr>
      </w:pP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 xml:space="preserve">                                                        </w:t>
      </w:r>
      <w:r w:rsidR="00051700">
        <w:rPr>
          <w:rFonts w:asciiTheme="majorHAnsi" w:hAnsiTheme="majorHAnsi"/>
          <w:sz w:val="28"/>
          <w:szCs w:val="28"/>
        </w:rPr>
        <w:t xml:space="preserve">       </w:t>
      </w:r>
      <w:r w:rsidRPr="00672A92">
        <w:rPr>
          <w:rFonts w:asciiTheme="majorHAnsi" w:hAnsiTheme="majorHAnsi"/>
          <w:sz w:val="28"/>
          <w:szCs w:val="28"/>
        </w:rPr>
        <w:t xml:space="preserve"> Članak 37.</w:t>
      </w:r>
    </w:p>
    <w:p w:rsidR="002F6792" w:rsidRPr="00672A92" w:rsidRDefault="002F6792" w:rsidP="00B562D8">
      <w:pPr>
        <w:spacing w:after="0" w:line="240" w:lineRule="auto"/>
        <w:ind w:firstLine="708"/>
        <w:jc w:val="both"/>
        <w:rPr>
          <w:rFonts w:asciiTheme="majorHAnsi" w:hAnsiTheme="majorHAnsi"/>
          <w:sz w:val="28"/>
          <w:szCs w:val="28"/>
        </w:rPr>
      </w:pPr>
      <w:r w:rsidRPr="00672A92">
        <w:rPr>
          <w:rFonts w:asciiTheme="majorHAnsi" w:hAnsiTheme="majorHAnsi"/>
          <w:sz w:val="28"/>
          <w:szCs w:val="28"/>
        </w:rPr>
        <w:t>Ne smatra se povredom čuvanja tajne priopćenje podataka koji se smatraju poslovnom tajnom ako se ti podaci priopćavaju osobama, tijelima ili ustanovama kojima se oni mogu ili moraju priopćavati na temelju propisa ili na temelju ovlaštenja koja proizlaze iz funkcije koju oni obavljaju.</w:t>
      </w:r>
    </w:p>
    <w:p w:rsidR="00B562D8" w:rsidRPr="00672A92" w:rsidRDefault="00B562D8" w:rsidP="00B562D8">
      <w:pPr>
        <w:spacing w:after="0" w:line="240" w:lineRule="auto"/>
        <w:ind w:firstLine="708"/>
        <w:jc w:val="both"/>
        <w:rPr>
          <w:rFonts w:asciiTheme="majorHAnsi" w:hAnsiTheme="majorHAnsi"/>
          <w:sz w:val="28"/>
          <w:szCs w:val="28"/>
        </w:rPr>
      </w:pP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 xml:space="preserve">                                                         </w:t>
      </w:r>
      <w:r w:rsidR="00051700">
        <w:rPr>
          <w:rFonts w:asciiTheme="majorHAnsi" w:hAnsiTheme="majorHAnsi"/>
          <w:sz w:val="28"/>
          <w:szCs w:val="28"/>
        </w:rPr>
        <w:t xml:space="preserve">      </w:t>
      </w:r>
      <w:r w:rsidRPr="00672A92">
        <w:rPr>
          <w:rFonts w:asciiTheme="majorHAnsi" w:hAnsiTheme="majorHAnsi"/>
          <w:sz w:val="28"/>
          <w:szCs w:val="28"/>
        </w:rPr>
        <w:t>Članak 38.</w:t>
      </w:r>
    </w:p>
    <w:p w:rsidR="002F6792" w:rsidRPr="00672A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t>O čuvanju poslovne tajne neposredno skrbi ravnatelj i druge ovlaštene osobe.</w:t>
      </w:r>
    </w:p>
    <w:p w:rsidR="002F6792" w:rsidRPr="00672A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t>Povreda čuvanja poslovne tajne predstavlja težu povredu obveza iz radnog odnosa.</w:t>
      </w:r>
    </w:p>
    <w:p w:rsidR="002F6792" w:rsidRPr="00672A92" w:rsidRDefault="002F6792" w:rsidP="002F6792">
      <w:pPr>
        <w:spacing w:after="0" w:line="240" w:lineRule="auto"/>
        <w:rPr>
          <w:rFonts w:asciiTheme="majorHAnsi" w:hAnsiTheme="majorHAnsi"/>
          <w:sz w:val="28"/>
          <w:szCs w:val="28"/>
        </w:rPr>
      </w:pP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VIII.</w:t>
      </w:r>
      <w:r w:rsidRPr="00672A92">
        <w:rPr>
          <w:rFonts w:asciiTheme="majorHAnsi" w:hAnsiTheme="majorHAnsi"/>
          <w:sz w:val="28"/>
          <w:szCs w:val="28"/>
        </w:rPr>
        <w:tab/>
        <w:t>ZAŠTITA KNJIŽNIČNE GRAĐE</w:t>
      </w:r>
    </w:p>
    <w:p w:rsidR="002F6792" w:rsidRPr="00672A92" w:rsidRDefault="002F6792" w:rsidP="002F6792">
      <w:pPr>
        <w:spacing w:after="0" w:line="240" w:lineRule="auto"/>
        <w:rPr>
          <w:rFonts w:asciiTheme="majorHAnsi" w:hAnsiTheme="majorHAnsi"/>
          <w:sz w:val="28"/>
          <w:szCs w:val="28"/>
        </w:rPr>
      </w:pP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 xml:space="preserve">                                                         </w:t>
      </w:r>
      <w:r w:rsidR="00051700">
        <w:rPr>
          <w:rFonts w:asciiTheme="majorHAnsi" w:hAnsiTheme="majorHAnsi"/>
          <w:sz w:val="28"/>
          <w:szCs w:val="28"/>
        </w:rPr>
        <w:t xml:space="preserve">     </w:t>
      </w:r>
      <w:r w:rsidRPr="00672A92">
        <w:rPr>
          <w:rFonts w:asciiTheme="majorHAnsi" w:hAnsiTheme="majorHAnsi"/>
          <w:sz w:val="28"/>
          <w:szCs w:val="28"/>
        </w:rPr>
        <w:t xml:space="preserve"> Članak 39.</w:t>
      </w:r>
    </w:p>
    <w:p w:rsidR="002F67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t>Knjižnica je dužna poduzimati mjere za zaštitu knjižnične građe sukladno Pravilniku o zaštiti knjižnične građe koji donosi ministar nadležan za kulturu uz prethodno mišljenje</w:t>
      </w:r>
      <w:r w:rsidR="00051700">
        <w:rPr>
          <w:rFonts w:asciiTheme="majorHAnsi" w:hAnsiTheme="majorHAnsi"/>
          <w:sz w:val="28"/>
          <w:szCs w:val="28"/>
        </w:rPr>
        <w:t xml:space="preserve"> </w:t>
      </w:r>
      <w:r w:rsidRPr="00672A92">
        <w:rPr>
          <w:rFonts w:asciiTheme="majorHAnsi" w:hAnsiTheme="majorHAnsi"/>
          <w:sz w:val="28"/>
          <w:szCs w:val="28"/>
        </w:rPr>
        <w:t>Hrvatskoga knjižničnog vijeća.</w:t>
      </w:r>
    </w:p>
    <w:p w:rsidR="00051700" w:rsidRPr="00672A92" w:rsidRDefault="00051700" w:rsidP="002F6792">
      <w:pPr>
        <w:spacing w:after="0" w:line="240" w:lineRule="auto"/>
        <w:ind w:firstLine="708"/>
        <w:jc w:val="both"/>
        <w:rPr>
          <w:rFonts w:asciiTheme="majorHAnsi" w:hAnsiTheme="majorHAnsi"/>
          <w:sz w:val="28"/>
          <w:szCs w:val="28"/>
        </w:rPr>
      </w:pP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 xml:space="preserve">                                                          </w:t>
      </w:r>
      <w:r w:rsidR="00051700">
        <w:rPr>
          <w:rFonts w:asciiTheme="majorHAnsi" w:hAnsiTheme="majorHAnsi"/>
          <w:sz w:val="28"/>
          <w:szCs w:val="28"/>
        </w:rPr>
        <w:t xml:space="preserve">     </w:t>
      </w:r>
      <w:r w:rsidRPr="00672A92">
        <w:rPr>
          <w:rFonts w:asciiTheme="majorHAnsi" w:hAnsiTheme="majorHAnsi"/>
          <w:sz w:val="28"/>
          <w:szCs w:val="28"/>
        </w:rPr>
        <w:t>Članak 40.</w:t>
      </w:r>
    </w:p>
    <w:p w:rsidR="002F6792" w:rsidRPr="00672A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t>Na jedinstvene i rijetke primjerke knjiga, zbirke knjiga, rukopise i drugu knjižničnu građu koja ima status kulturnog dobra primjenjuju se i propisi o zaštiti i očuvanju kulturnih dobara te se ta građa može koristiti samo pod posebnim uvjetima.</w:t>
      </w:r>
    </w:p>
    <w:p w:rsidR="002F6792" w:rsidRPr="00672A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lastRenderedPageBreak/>
        <w:t>Uvjeti korištenja knjižnične građe Knjižnica će urediti Pravilnikom o uvjetima korištenja knjižnične građe.</w:t>
      </w:r>
    </w:p>
    <w:p w:rsidR="00DE74EB" w:rsidRPr="00672A92" w:rsidRDefault="00DE74EB" w:rsidP="002F6792">
      <w:pPr>
        <w:spacing w:after="0" w:line="240" w:lineRule="auto"/>
        <w:ind w:firstLine="708"/>
        <w:jc w:val="both"/>
        <w:rPr>
          <w:rFonts w:asciiTheme="majorHAnsi" w:hAnsiTheme="majorHAnsi"/>
          <w:sz w:val="28"/>
          <w:szCs w:val="28"/>
        </w:rPr>
      </w:pPr>
    </w:p>
    <w:p w:rsidR="002F6792" w:rsidRPr="00672A92" w:rsidRDefault="002F6792" w:rsidP="002F6792">
      <w:pPr>
        <w:spacing w:after="0" w:line="240" w:lineRule="auto"/>
        <w:jc w:val="both"/>
        <w:rPr>
          <w:rFonts w:asciiTheme="majorHAnsi" w:hAnsiTheme="majorHAnsi"/>
          <w:sz w:val="28"/>
          <w:szCs w:val="28"/>
        </w:rPr>
      </w:pPr>
      <w:r w:rsidRPr="00672A92">
        <w:rPr>
          <w:rFonts w:asciiTheme="majorHAnsi" w:hAnsiTheme="majorHAnsi"/>
          <w:sz w:val="28"/>
          <w:szCs w:val="28"/>
        </w:rPr>
        <w:t xml:space="preserve">                                                         </w:t>
      </w:r>
      <w:r w:rsidR="00051700">
        <w:rPr>
          <w:rFonts w:asciiTheme="majorHAnsi" w:hAnsiTheme="majorHAnsi"/>
          <w:sz w:val="28"/>
          <w:szCs w:val="28"/>
        </w:rPr>
        <w:t xml:space="preserve">     </w:t>
      </w:r>
      <w:r w:rsidRPr="00672A92">
        <w:rPr>
          <w:rFonts w:asciiTheme="majorHAnsi" w:hAnsiTheme="majorHAnsi"/>
          <w:sz w:val="28"/>
          <w:szCs w:val="28"/>
        </w:rPr>
        <w:t xml:space="preserve"> Članak 41.</w:t>
      </w:r>
    </w:p>
    <w:p w:rsidR="002F6792" w:rsidRPr="00672A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t>Knjižnica je dužna redovito u postupku revizije i otpisa  građe izlučivati zastarjelu, dotrajalu ili uništenu građu, osim građe iz članka 40. st. 1. ovog Statuta.</w:t>
      </w:r>
    </w:p>
    <w:p w:rsidR="00DE74EB" w:rsidRPr="00672A92" w:rsidRDefault="00DE74EB" w:rsidP="002F6792">
      <w:pPr>
        <w:spacing w:after="0" w:line="240" w:lineRule="auto"/>
        <w:ind w:firstLine="708"/>
        <w:jc w:val="both"/>
        <w:rPr>
          <w:rFonts w:asciiTheme="majorHAnsi" w:hAnsiTheme="majorHAnsi"/>
          <w:sz w:val="28"/>
          <w:szCs w:val="28"/>
        </w:rPr>
      </w:pP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 xml:space="preserve">                                                         </w:t>
      </w:r>
      <w:r w:rsidR="00051700">
        <w:rPr>
          <w:rFonts w:asciiTheme="majorHAnsi" w:hAnsiTheme="majorHAnsi"/>
          <w:sz w:val="28"/>
          <w:szCs w:val="28"/>
        </w:rPr>
        <w:t xml:space="preserve">      </w:t>
      </w:r>
      <w:r w:rsidRPr="00672A92">
        <w:rPr>
          <w:rFonts w:asciiTheme="majorHAnsi" w:hAnsiTheme="majorHAnsi"/>
          <w:sz w:val="28"/>
          <w:szCs w:val="28"/>
        </w:rPr>
        <w:t xml:space="preserve"> Članak 42.</w:t>
      </w:r>
    </w:p>
    <w:p w:rsidR="002F6792" w:rsidRPr="00672A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t>Postupak revizije provodi se sukladno Pravilniku o reviziji i otpisu knjižnične građe koji donosi ministar nadležan za kulturu uz prethodno mišljenje Hrvatskoga knjižničnog vijeća.</w:t>
      </w:r>
    </w:p>
    <w:p w:rsidR="002F6792" w:rsidRPr="00672A92" w:rsidRDefault="002F6792" w:rsidP="002F6792">
      <w:pPr>
        <w:spacing w:after="0" w:line="240" w:lineRule="auto"/>
        <w:jc w:val="both"/>
        <w:rPr>
          <w:rFonts w:asciiTheme="majorHAnsi" w:hAnsiTheme="majorHAnsi"/>
          <w:sz w:val="28"/>
          <w:szCs w:val="28"/>
        </w:rPr>
      </w:pP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IX.</w:t>
      </w:r>
      <w:r w:rsidRPr="00672A92">
        <w:rPr>
          <w:rFonts w:asciiTheme="majorHAnsi" w:hAnsiTheme="majorHAnsi"/>
          <w:sz w:val="28"/>
          <w:szCs w:val="28"/>
        </w:rPr>
        <w:tab/>
        <w:t>ZAŠTITA ČOVJEKOVA OKOLIŠA</w:t>
      </w:r>
    </w:p>
    <w:p w:rsidR="002F6792" w:rsidRPr="00672A92" w:rsidRDefault="002F6792" w:rsidP="002F6792">
      <w:pPr>
        <w:spacing w:after="0" w:line="240" w:lineRule="auto"/>
        <w:rPr>
          <w:rFonts w:asciiTheme="majorHAnsi" w:hAnsiTheme="majorHAnsi"/>
          <w:sz w:val="28"/>
          <w:szCs w:val="28"/>
        </w:rPr>
      </w:pP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 xml:space="preserve">                                   </w:t>
      </w:r>
      <w:r w:rsidR="00051700">
        <w:rPr>
          <w:rFonts w:asciiTheme="majorHAnsi" w:hAnsiTheme="majorHAnsi"/>
          <w:sz w:val="28"/>
          <w:szCs w:val="28"/>
        </w:rPr>
        <w:t xml:space="preserve">                             </w:t>
      </w:r>
      <w:r w:rsidRPr="00672A92">
        <w:rPr>
          <w:rFonts w:asciiTheme="majorHAnsi" w:hAnsiTheme="majorHAnsi"/>
          <w:sz w:val="28"/>
          <w:szCs w:val="28"/>
        </w:rPr>
        <w:t>Članak 43.</w:t>
      </w:r>
    </w:p>
    <w:p w:rsidR="002F6792" w:rsidRPr="00672A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t>Djelatnici Knjižnice imaju pravo i obvezu osigurati uvjete očuvanja i razvitka prirodnih radom stvorenih vrijednosti čovjekova okoliša te sprečavati i otklanjati štetne posljedice koje zagađivanjem zraka, tla i vode ili na drugi način ugrožavaju te vrijednosti ili dovode u opasnost život i zdravlje ljudi.</w:t>
      </w:r>
    </w:p>
    <w:p w:rsidR="002F67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t>Zaštita čovjekova okoliša razumijeva zajedničko djelovanje svih djelatnika Knjižnice.</w:t>
      </w:r>
    </w:p>
    <w:p w:rsidR="00051700" w:rsidRPr="00672A92" w:rsidRDefault="00051700" w:rsidP="002F6792">
      <w:pPr>
        <w:spacing w:after="0" w:line="240" w:lineRule="auto"/>
        <w:ind w:firstLine="708"/>
        <w:jc w:val="both"/>
        <w:rPr>
          <w:rFonts w:asciiTheme="majorHAnsi" w:hAnsiTheme="majorHAnsi"/>
          <w:sz w:val="28"/>
          <w:szCs w:val="28"/>
        </w:rPr>
      </w:pP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 xml:space="preserve">                                   </w:t>
      </w:r>
      <w:r w:rsidR="00051700">
        <w:rPr>
          <w:rFonts w:asciiTheme="majorHAnsi" w:hAnsiTheme="majorHAnsi"/>
          <w:sz w:val="28"/>
          <w:szCs w:val="28"/>
        </w:rPr>
        <w:t xml:space="preserve">                              </w:t>
      </w:r>
      <w:r w:rsidRPr="00672A92">
        <w:rPr>
          <w:rFonts w:asciiTheme="majorHAnsi" w:hAnsiTheme="majorHAnsi"/>
          <w:sz w:val="28"/>
          <w:szCs w:val="28"/>
        </w:rPr>
        <w:t>Članak 44.</w:t>
      </w:r>
    </w:p>
    <w:p w:rsidR="002F6792" w:rsidRPr="00672A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t>Planovi rada Knjižnice u zaštiti čovjekova okoliša sastavni su dio plana rada i razvitka Knjižnice.</w:t>
      </w:r>
    </w:p>
    <w:p w:rsidR="002F6792" w:rsidRPr="00672A92" w:rsidRDefault="002F6792" w:rsidP="002F6792">
      <w:pPr>
        <w:spacing w:after="0" w:line="240" w:lineRule="auto"/>
        <w:jc w:val="both"/>
        <w:rPr>
          <w:rFonts w:asciiTheme="majorHAnsi" w:hAnsiTheme="majorHAnsi"/>
          <w:sz w:val="28"/>
          <w:szCs w:val="28"/>
        </w:rPr>
      </w:pPr>
    </w:p>
    <w:p w:rsidR="002F6792" w:rsidRPr="00672A92" w:rsidRDefault="002F6792" w:rsidP="002F6792">
      <w:pPr>
        <w:spacing w:after="0" w:line="240" w:lineRule="auto"/>
        <w:rPr>
          <w:rFonts w:asciiTheme="majorHAnsi" w:hAnsiTheme="majorHAnsi"/>
          <w:sz w:val="28"/>
          <w:szCs w:val="28"/>
        </w:rPr>
      </w:pPr>
    </w:p>
    <w:p w:rsidR="002F67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X.</w:t>
      </w:r>
      <w:r w:rsidRPr="00672A92">
        <w:rPr>
          <w:rFonts w:asciiTheme="majorHAnsi" w:hAnsiTheme="majorHAnsi"/>
          <w:sz w:val="28"/>
          <w:szCs w:val="28"/>
        </w:rPr>
        <w:tab/>
        <w:t>ZAŠTITA OD POŽARA</w:t>
      </w:r>
    </w:p>
    <w:p w:rsidR="00051700" w:rsidRPr="00672A92" w:rsidRDefault="00051700" w:rsidP="002F6792">
      <w:pPr>
        <w:spacing w:after="0" w:line="240" w:lineRule="auto"/>
        <w:rPr>
          <w:rFonts w:asciiTheme="majorHAnsi" w:hAnsiTheme="majorHAnsi"/>
          <w:sz w:val="28"/>
          <w:szCs w:val="28"/>
        </w:rPr>
      </w:pP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 xml:space="preserve">                                                                   Članak 45.</w:t>
      </w:r>
    </w:p>
    <w:p w:rsidR="002F6792" w:rsidRPr="00672A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t>Knjižnica je dužna polazeći od vlastitih uvjeta i potreba sukladno propisima o zaštiti od požara, utvrditi i provoditi mjere i poslove u svezi s provedbom i unapređenjem zaštite od požara.</w:t>
      </w:r>
    </w:p>
    <w:p w:rsidR="002F67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t>Pravilnikom o zaštiti od požara pobliže se uređuju mjere zaštite od požara i načini njihovog provođenja.</w:t>
      </w:r>
    </w:p>
    <w:p w:rsidR="00051700" w:rsidRDefault="00051700" w:rsidP="002F6792">
      <w:pPr>
        <w:spacing w:after="0" w:line="240" w:lineRule="auto"/>
        <w:ind w:firstLine="708"/>
        <w:jc w:val="both"/>
        <w:rPr>
          <w:rFonts w:asciiTheme="majorHAnsi" w:hAnsiTheme="majorHAnsi"/>
          <w:sz w:val="28"/>
          <w:szCs w:val="28"/>
        </w:rPr>
      </w:pPr>
    </w:p>
    <w:p w:rsidR="00051700" w:rsidRDefault="00051700" w:rsidP="002F6792">
      <w:pPr>
        <w:spacing w:after="0" w:line="240" w:lineRule="auto"/>
        <w:ind w:firstLine="708"/>
        <w:jc w:val="both"/>
        <w:rPr>
          <w:rFonts w:asciiTheme="majorHAnsi" w:hAnsiTheme="majorHAnsi"/>
          <w:sz w:val="28"/>
          <w:szCs w:val="28"/>
        </w:rPr>
      </w:pPr>
    </w:p>
    <w:p w:rsidR="00051700" w:rsidRDefault="00051700" w:rsidP="002F6792">
      <w:pPr>
        <w:spacing w:after="0" w:line="240" w:lineRule="auto"/>
        <w:ind w:firstLine="708"/>
        <w:jc w:val="both"/>
        <w:rPr>
          <w:rFonts w:asciiTheme="majorHAnsi" w:hAnsiTheme="majorHAnsi"/>
          <w:sz w:val="28"/>
          <w:szCs w:val="28"/>
        </w:rPr>
      </w:pPr>
    </w:p>
    <w:p w:rsidR="00051700" w:rsidRPr="00672A92" w:rsidRDefault="00051700" w:rsidP="002F6792">
      <w:pPr>
        <w:spacing w:after="0" w:line="240" w:lineRule="auto"/>
        <w:ind w:firstLine="708"/>
        <w:jc w:val="both"/>
        <w:rPr>
          <w:rFonts w:asciiTheme="majorHAnsi" w:hAnsiTheme="majorHAnsi"/>
          <w:sz w:val="28"/>
          <w:szCs w:val="28"/>
        </w:rPr>
      </w:pPr>
    </w:p>
    <w:p w:rsidR="002F6792" w:rsidRPr="00672A92" w:rsidRDefault="002F6792" w:rsidP="002F6792">
      <w:pPr>
        <w:spacing w:after="0" w:line="240" w:lineRule="auto"/>
        <w:rPr>
          <w:rFonts w:asciiTheme="majorHAnsi" w:hAnsiTheme="majorHAnsi"/>
          <w:sz w:val="28"/>
          <w:szCs w:val="28"/>
        </w:rPr>
      </w:pPr>
    </w:p>
    <w:p w:rsidR="002F67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lastRenderedPageBreak/>
        <w:t>XI.</w:t>
      </w:r>
      <w:r w:rsidRPr="00672A92">
        <w:rPr>
          <w:rFonts w:asciiTheme="majorHAnsi" w:hAnsiTheme="majorHAnsi"/>
          <w:sz w:val="28"/>
          <w:szCs w:val="28"/>
        </w:rPr>
        <w:tab/>
        <w:t>RADNI ODNOSI</w:t>
      </w:r>
    </w:p>
    <w:p w:rsidR="00051700" w:rsidRPr="00672A92" w:rsidRDefault="00051700" w:rsidP="002F6792">
      <w:pPr>
        <w:spacing w:after="0" w:line="240" w:lineRule="auto"/>
        <w:rPr>
          <w:rFonts w:asciiTheme="majorHAnsi" w:hAnsiTheme="majorHAnsi"/>
          <w:sz w:val="28"/>
          <w:szCs w:val="28"/>
        </w:rPr>
      </w:pP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 xml:space="preserve">                                                                  Članak 46.</w:t>
      </w:r>
    </w:p>
    <w:p w:rsidR="002F6792" w:rsidRPr="00672A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t>Radni odnosi u Knjižnici utvrđuju se sukladno Zakonu o ustanovama te propisima koji uređuju područje kulture, Zakonom o knjižnicama i knjižničnoj djelatnosti kao i općim propisima o radu i kolektivnim ugovorom za pretežne djelatnosti koje obavlja Knjižnica.</w:t>
      </w:r>
    </w:p>
    <w:p w:rsidR="002F6792" w:rsidRPr="00672A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t xml:space="preserve">Radni odnosi u Knjižnici uređuju se Pravilnikom </w:t>
      </w:r>
      <w:r w:rsidRPr="00672A92">
        <w:rPr>
          <w:rFonts w:asciiTheme="majorHAnsi" w:hAnsiTheme="majorHAnsi" w:cs="Times New Roman"/>
          <w:sz w:val="28"/>
          <w:szCs w:val="28"/>
        </w:rPr>
        <w:t xml:space="preserve">unutarnjem ustrojstvu i načinu rada </w:t>
      </w:r>
      <w:r w:rsidR="00DE74EB" w:rsidRPr="00672A92">
        <w:rPr>
          <w:rFonts w:asciiTheme="majorHAnsi" w:hAnsiTheme="majorHAnsi"/>
          <w:sz w:val="28"/>
          <w:szCs w:val="28"/>
        </w:rPr>
        <w:t>Knjižnice.</w:t>
      </w:r>
    </w:p>
    <w:p w:rsidR="002F6792" w:rsidRPr="00672A92" w:rsidRDefault="002F6792" w:rsidP="002F6792">
      <w:pPr>
        <w:spacing w:after="0" w:line="240" w:lineRule="auto"/>
        <w:rPr>
          <w:rFonts w:asciiTheme="majorHAnsi" w:hAnsiTheme="majorHAnsi"/>
          <w:sz w:val="28"/>
          <w:szCs w:val="28"/>
        </w:rPr>
      </w:pPr>
    </w:p>
    <w:p w:rsidR="002F6792" w:rsidRPr="00672A92" w:rsidRDefault="002F6792" w:rsidP="002F6792">
      <w:pPr>
        <w:spacing w:after="0" w:line="240" w:lineRule="auto"/>
        <w:rPr>
          <w:rFonts w:asciiTheme="majorHAnsi" w:hAnsiTheme="majorHAnsi"/>
          <w:sz w:val="28"/>
          <w:szCs w:val="28"/>
        </w:rPr>
      </w:pP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XII.</w:t>
      </w:r>
      <w:r w:rsidRPr="00672A92">
        <w:rPr>
          <w:rFonts w:asciiTheme="majorHAnsi" w:hAnsiTheme="majorHAnsi"/>
          <w:sz w:val="28"/>
          <w:szCs w:val="28"/>
        </w:rPr>
        <w:tab/>
        <w:t>OPĆI I POJEDINAČNI AKTI KNJIŽNICE I ZAPISNIK</w:t>
      </w:r>
    </w:p>
    <w:p w:rsidR="002F6792" w:rsidRPr="00672A92" w:rsidRDefault="002F6792" w:rsidP="002F6792">
      <w:pPr>
        <w:spacing w:after="0" w:line="240" w:lineRule="auto"/>
        <w:rPr>
          <w:rFonts w:asciiTheme="majorHAnsi" w:hAnsiTheme="majorHAnsi"/>
          <w:sz w:val="28"/>
          <w:szCs w:val="28"/>
        </w:rPr>
      </w:pP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 xml:space="preserve">                                                                 Članak 47.</w:t>
      </w: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Opći akti Knjižnice su:</w:t>
      </w: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w:t>
      </w:r>
      <w:r w:rsidRPr="00672A92">
        <w:rPr>
          <w:rFonts w:asciiTheme="majorHAnsi" w:hAnsiTheme="majorHAnsi"/>
          <w:sz w:val="28"/>
          <w:szCs w:val="28"/>
        </w:rPr>
        <w:tab/>
        <w:t>Statut,</w:t>
      </w: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w:t>
      </w:r>
      <w:r w:rsidRPr="00672A92">
        <w:rPr>
          <w:rFonts w:asciiTheme="majorHAnsi" w:hAnsiTheme="majorHAnsi"/>
          <w:sz w:val="28"/>
          <w:szCs w:val="28"/>
        </w:rPr>
        <w:tab/>
        <w:t>Pravilnici,</w:t>
      </w: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w:t>
      </w:r>
      <w:r w:rsidRPr="00672A92">
        <w:rPr>
          <w:rFonts w:asciiTheme="majorHAnsi" w:hAnsiTheme="majorHAnsi"/>
          <w:sz w:val="28"/>
          <w:szCs w:val="28"/>
        </w:rPr>
        <w:tab/>
        <w:t>Odluke kojima se na opći način uređuju odnosi u Knjižnici.</w:t>
      </w:r>
    </w:p>
    <w:p w:rsidR="00565306" w:rsidRPr="00672A92" w:rsidRDefault="00565306" w:rsidP="002F6792">
      <w:pPr>
        <w:spacing w:after="0" w:line="240" w:lineRule="auto"/>
        <w:rPr>
          <w:rFonts w:asciiTheme="majorHAnsi" w:hAnsiTheme="majorHAnsi"/>
          <w:sz w:val="28"/>
          <w:szCs w:val="28"/>
        </w:rPr>
      </w:pP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 xml:space="preserve">                                                               </w:t>
      </w:r>
      <w:r w:rsidR="00051700">
        <w:rPr>
          <w:rFonts w:asciiTheme="majorHAnsi" w:hAnsiTheme="majorHAnsi"/>
          <w:sz w:val="28"/>
          <w:szCs w:val="28"/>
        </w:rPr>
        <w:t xml:space="preserve">   </w:t>
      </w:r>
      <w:r w:rsidRPr="00672A92">
        <w:rPr>
          <w:rFonts w:asciiTheme="majorHAnsi" w:hAnsiTheme="majorHAnsi"/>
          <w:sz w:val="28"/>
          <w:szCs w:val="28"/>
        </w:rPr>
        <w:t xml:space="preserve"> Članak 48.</w:t>
      </w: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Opće akte ravnatelj donosi u svezi s:</w:t>
      </w: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w:t>
      </w:r>
      <w:r w:rsidRPr="00672A92">
        <w:rPr>
          <w:rFonts w:asciiTheme="majorHAnsi" w:hAnsiTheme="majorHAnsi"/>
          <w:sz w:val="28"/>
          <w:szCs w:val="28"/>
        </w:rPr>
        <w:tab/>
        <w:t>izvršenjem zakona, podzakonskih akata i drugih propisa,</w:t>
      </w: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w:t>
      </w:r>
      <w:r w:rsidRPr="00672A92">
        <w:rPr>
          <w:rFonts w:asciiTheme="majorHAnsi" w:hAnsiTheme="majorHAnsi"/>
          <w:sz w:val="28"/>
          <w:szCs w:val="28"/>
        </w:rPr>
        <w:tab/>
        <w:t>izvršenjem odredaba ovog Statuta.</w:t>
      </w:r>
    </w:p>
    <w:p w:rsidR="00565306" w:rsidRPr="00672A92" w:rsidRDefault="00565306" w:rsidP="002F6792">
      <w:pPr>
        <w:spacing w:after="0" w:line="240" w:lineRule="auto"/>
        <w:rPr>
          <w:rFonts w:asciiTheme="majorHAnsi" w:hAnsiTheme="majorHAnsi"/>
          <w:sz w:val="28"/>
          <w:szCs w:val="28"/>
        </w:rPr>
      </w:pP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 xml:space="preserve">                                                           </w:t>
      </w:r>
      <w:r w:rsidR="00051700">
        <w:rPr>
          <w:rFonts w:asciiTheme="majorHAnsi" w:hAnsiTheme="majorHAnsi"/>
          <w:sz w:val="28"/>
          <w:szCs w:val="28"/>
        </w:rPr>
        <w:t xml:space="preserve">        </w:t>
      </w:r>
      <w:r w:rsidRPr="00672A92">
        <w:rPr>
          <w:rFonts w:asciiTheme="majorHAnsi" w:hAnsiTheme="majorHAnsi"/>
          <w:sz w:val="28"/>
          <w:szCs w:val="28"/>
        </w:rPr>
        <w:t xml:space="preserve"> Članak 49.</w:t>
      </w:r>
    </w:p>
    <w:p w:rsidR="002F6792" w:rsidRPr="00672A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t>Statut Knjižnice donosi ravnatelj po prethodno pribavljenoj pisanoj suglasnosti osnivača i to u obliku u kakvom je prijedlog Statuta prihvaćen od osnivača.</w:t>
      </w:r>
    </w:p>
    <w:p w:rsidR="002F67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t>Ostali opći akti Knjižnice moraju biti u suglasnosti s odlukom o osnivanju i Statutom Knjižnice.</w:t>
      </w:r>
    </w:p>
    <w:p w:rsidR="00051700" w:rsidRPr="00672A92" w:rsidRDefault="00051700" w:rsidP="002F6792">
      <w:pPr>
        <w:spacing w:after="0" w:line="240" w:lineRule="auto"/>
        <w:ind w:firstLine="708"/>
        <w:jc w:val="both"/>
        <w:rPr>
          <w:rFonts w:asciiTheme="majorHAnsi" w:hAnsiTheme="majorHAnsi"/>
          <w:sz w:val="28"/>
          <w:szCs w:val="28"/>
        </w:rPr>
      </w:pP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 xml:space="preserve">                                                            </w:t>
      </w:r>
      <w:r w:rsidR="00051700">
        <w:rPr>
          <w:rFonts w:asciiTheme="majorHAnsi" w:hAnsiTheme="majorHAnsi"/>
          <w:sz w:val="28"/>
          <w:szCs w:val="28"/>
        </w:rPr>
        <w:t xml:space="preserve">       </w:t>
      </w:r>
      <w:r w:rsidRPr="00672A92">
        <w:rPr>
          <w:rFonts w:asciiTheme="majorHAnsi" w:hAnsiTheme="majorHAnsi"/>
          <w:sz w:val="28"/>
          <w:szCs w:val="28"/>
        </w:rPr>
        <w:t xml:space="preserve"> Članak 50.</w:t>
      </w:r>
    </w:p>
    <w:p w:rsidR="002F6792" w:rsidRDefault="002F6792" w:rsidP="002F6792">
      <w:pPr>
        <w:spacing w:after="0" w:line="240" w:lineRule="auto"/>
        <w:ind w:firstLine="708"/>
        <w:rPr>
          <w:rFonts w:asciiTheme="majorHAnsi" w:hAnsiTheme="majorHAnsi"/>
          <w:sz w:val="28"/>
          <w:szCs w:val="28"/>
        </w:rPr>
      </w:pPr>
      <w:r w:rsidRPr="00672A92">
        <w:rPr>
          <w:rFonts w:asciiTheme="majorHAnsi" w:hAnsiTheme="majorHAnsi"/>
          <w:sz w:val="28"/>
          <w:szCs w:val="28"/>
        </w:rPr>
        <w:t>Inicijativu za donošenje općih akata, njihovih izmjena i dopuna može dati svaki djelatnik Knjižnice.</w:t>
      </w:r>
    </w:p>
    <w:p w:rsidR="00051700" w:rsidRPr="00672A92" w:rsidRDefault="00051700" w:rsidP="002F6792">
      <w:pPr>
        <w:spacing w:after="0" w:line="240" w:lineRule="auto"/>
        <w:ind w:firstLine="708"/>
        <w:rPr>
          <w:rFonts w:asciiTheme="majorHAnsi" w:hAnsiTheme="majorHAnsi"/>
          <w:sz w:val="28"/>
          <w:szCs w:val="28"/>
        </w:rPr>
      </w:pP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 xml:space="preserve">                                                              </w:t>
      </w:r>
      <w:r w:rsidR="00051700">
        <w:rPr>
          <w:rFonts w:asciiTheme="majorHAnsi" w:hAnsiTheme="majorHAnsi"/>
          <w:sz w:val="28"/>
          <w:szCs w:val="28"/>
        </w:rPr>
        <w:t xml:space="preserve">      </w:t>
      </w:r>
      <w:r w:rsidRPr="00672A92">
        <w:rPr>
          <w:rFonts w:asciiTheme="majorHAnsi" w:hAnsiTheme="majorHAnsi"/>
          <w:sz w:val="28"/>
          <w:szCs w:val="28"/>
        </w:rPr>
        <w:t>Članak 51.</w:t>
      </w:r>
    </w:p>
    <w:p w:rsidR="002F6792" w:rsidRPr="00672A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t>Opći akti objavljuju se na oglasnoj ploči Knjižnice.</w:t>
      </w:r>
    </w:p>
    <w:p w:rsidR="002F67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t>Opći akti stupaju na snagu osmog dana od objavljivanja na oglasnoj ploči Knjižnice.</w:t>
      </w:r>
    </w:p>
    <w:p w:rsidR="00051700" w:rsidRDefault="00051700" w:rsidP="002F6792">
      <w:pPr>
        <w:spacing w:after="0" w:line="240" w:lineRule="auto"/>
        <w:ind w:firstLine="708"/>
        <w:jc w:val="both"/>
        <w:rPr>
          <w:rFonts w:asciiTheme="majorHAnsi" w:hAnsiTheme="majorHAnsi"/>
          <w:sz w:val="28"/>
          <w:szCs w:val="28"/>
        </w:rPr>
      </w:pPr>
    </w:p>
    <w:p w:rsidR="00051700" w:rsidRPr="00672A92" w:rsidRDefault="00051700" w:rsidP="002F6792">
      <w:pPr>
        <w:spacing w:after="0" w:line="240" w:lineRule="auto"/>
        <w:ind w:firstLine="708"/>
        <w:jc w:val="both"/>
        <w:rPr>
          <w:rFonts w:asciiTheme="majorHAnsi" w:hAnsiTheme="majorHAnsi"/>
          <w:sz w:val="28"/>
          <w:szCs w:val="28"/>
        </w:rPr>
      </w:pPr>
    </w:p>
    <w:p w:rsidR="00565306" w:rsidRPr="00672A92" w:rsidRDefault="00565306" w:rsidP="002F6792">
      <w:pPr>
        <w:spacing w:after="0" w:line="240" w:lineRule="auto"/>
        <w:ind w:firstLine="708"/>
        <w:jc w:val="both"/>
        <w:rPr>
          <w:rFonts w:asciiTheme="majorHAnsi" w:hAnsiTheme="majorHAnsi"/>
          <w:sz w:val="28"/>
          <w:szCs w:val="28"/>
        </w:rPr>
      </w:pPr>
    </w:p>
    <w:p w:rsidR="002F67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lastRenderedPageBreak/>
        <w:t xml:space="preserve">                                                              </w:t>
      </w:r>
      <w:r w:rsidR="00051700">
        <w:rPr>
          <w:rFonts w:asciiTheme="majorHAnsi" w:hAnsiTheme="majorHAnsi"/>
          <w:sz w:val="28"/>
          <w:szCs w:val="28"/>
        </w:rPr>
        <w:t xml:space="preserve">      </w:t>
      </w:r>
      <w:r w:rsidRPr="00672A92">
        <w:rPr>
          <w:rFonts w:asciiTheme="majorHAnsi" w:hAnsiTheme="majorHAnsi"/>
          <w:sz w:val="28"/>
          <w:szCs w:val="28"/>
        </w:rPr>
        <w:t>Članak 52.</w:t>
      </w:r>
    </w:p>
    <w:p w:rsidR="00051700" w:rsidRPr="00672A92" w:rsidRDefault="00051700" w:rsidP="002F6792">
      <w:pPr>
        <w:spacing w:after="0" w:line="240" w:lineRule="auto"/>
        <w:rPr>
          <w:rFonts w:asciiTheme="majorHAnsi" w:hAnsiTheme="majorHAnsi"/>
          <w:sz w:val="28"/>
          <w:szCs w:val="28"/>
        </w:rPr>
      </w:pPr>
    </w:p>
    <w:p w:rsidR="002F6792" w:rsidRPr="00672A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t>Opći akti primjenjuju se danom njihova stupanja na snagu, ako aktom kao dan primjene nije određen neki drugi dan.</w:t>
      </w:r>
    </w:p>
    <w:p w:rsidR="002F67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 xml:space="preserve">                                                               </w:t>
      </w:r>
      <w:r w:rsidR="00051700">
        <w:rPr>
          <w:rFonts w:asciiTheme="majorHAnsi" w:hAnsiTheme="majorHAnsi"/>
          <w:sz w:val="28"/>
          <w:szCs w:val="28"/>
        </w:rPr>
        <w:t xml:space="preserve">      </w:t>
      </w:r>
      <w:r w:rsidRPr="00672A92">
        <w:rPr>
          <w:rFonts w:asciiTheme="majorHAnsi" w:hAnsiTheme="majorHAnsi"/>
          <w:sz w:val="28"/>
          <w:szCs w:val="28"/>
        </w:rPr>
        <w:t>Članak 53.</w:t>
      </w:r>
    </w:p>
    <w:p w:rsidR="00051700" w:rsidRPr="00672A92" w:rsidRDefault="00051700" w:rsidP="002F6792">
      <w:pPr>
        <w:spacing w:after="0" w:line="240" w:lineRule="auto"/>
        <w:rPr>
          <w:rFonts w:asciiTheme="majorHAnsi" w:hAnsiTheme="majorHAnsi"/>
          <w:sz w:val="28"/>
          <w:szCs w:val="28"/>
        </w:rPr>
      </w:pPr>
    </w:p>
    <w:p w:rsidR="002F6792" w:rsidRPr="00672A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t>Knjižnica osigurava svakom djelatniku ukoliko on to zahtjeva uvid ili kraću uporabu općih akata Knjižnice.</w:t>
      </w:r>
    </w:p>
    <w:p w:rsidR="002F67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t>Knjižnica osigurava korisnicima svojih usluga uvid u odredbe općih akata koje su u svezi s pružanjem usluga.</w:t>
      </w:r>
    </w:p>
    <w:p w:rsidR="00051700" w:rsidRPr="00672A92" w:rsidRDefault="00051700" w:rsidP="002F6792">
      <w:pPr>
        <w:spacing w:after="0" w:line="240" w:lineRule="auto"/>
        <w:ind w:firstLine="708"/>
        <w:jc w:val="both"/>
        <w:rPr>
          <w:rFonts w:asciiTheme="majorHAnsi" w:hAnsiTheme="majorHAnsi"/>
          <w:sz w:val="28"/>
          <w:szCs w:val="28"/>
        </w:rPr>
      </w:pP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 xml:space="preserve">                                                              </w:t>
      </w:r>
      <w:r w:rsidR="00051700">
        <w:rPr>
          <w:rFonts w:asciiTheme="majorHAnsi" w:hAnsiTheme="majorHAnsi"/>
          <w:sz w:val="28"/>
          <w:szCs w:val="28"/>
        </w:rPr>
        <w:t xml:space="preserve">     </w:t>
      </w:r>
      <w:r w:rsidRPr="00672A92">
        <w:rPr>
          <w:rFonts w:asciiTheme="majorHAnsi" w:hAnsiTheme="majorHAnsi"/>
          <w:sz w:val="28"/>
          <w:szCs w:val="28"/>
        </w:rPr>
        <w:t xml:space="preserve">  Članak 54.</w:t>
      </w:r>
    </w:p>
    <w:p w:rsidR="002F6792" w:rsidRPr="00672A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t>Pojedinačne akte kojima se uređuju pojedina prava i interesi djelatnika donosi ravnatelj.</w:t>
      </w:r>
    </w:p>
    <w:p w:rsidR="002F6792" w:rsidRPr="00672A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t>Pojedinačni akti stupaju na snagu i izvršavaju se nakon donošenja, osim ako je provođenje tih akata uvjetovano konačnošću akata, nastupom određenih činjenica ili istekom određenog roka.</w:t>
      </w:r>
    </w:p>
    <w:p w:rsidR="002F6792" w:rsidRPr="00672A92" w:rsidRDefault="002F6792" w:rsidP="002F6792">
      <w:pPr>
        <w:spacing w:after="0" w:line="240" w:lineRule="auto"/>
        <w:rPr>
          <w:rFonts w:asciiTheme="majorHAnsi" w:hAnsiTheme="majorHAnsi"/>
          <w:sz w:val="28"/>
          <w:szCs w:val="28"/>
        </w:rPr>
      </w:pPr>
    </w:p>
    <w:p w:rsidR="002F6792" w:rsidRPr="00672A92" w:rsidRDefault="002F6792" w:rsidP="002F6792">
      <w:pPr>
        <w:spacing w:after="0" w:line="240" w:lineRule="auto"/>
        <w:rPr>
          <w:rFonts w:asciiTheme="majorHAnsi" w:hAnsiTheme="majorHAnsi"/>
          <w:sz w:val="28"/>
          <w:szCs w:val="28"/>
        </w:rPr>
      </w:pPr>
    </w:p>
    <w:p w:rsidR="002F67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XIII.</w:t>
      </w:r>
      <w:r w:rsidRPr="00672A92">
        <w:rPr>
          <w:rFonts w:asciiTheme="majorHAnsi" w:hAnsiTheme="majorHAnsi"/>
          <w:sz w:val="28"/>
          <w:szCs w:val="28"/>
        </w:rPr>
        <w:tab/>
        <w:t>PRIJELAZNE I IZVRŠNE ODREDBE</w:t>
      </w:r>
    </w:p>
    <w:p w:rsidR="00E83487" w:rsidRDefault="00E83487" w:rsidP="002F6792">
      <w:pPr>
        <w:spacing w:after="0" w:line="240" w:lineRule="auto"/>
        <w:rPr>
          <w:rFonts w:asciiTheme="majorHAnsi" w:hAnsiTheme="majorHAnsi"/>
          <w:sz w:val="28"/>
          <w:szCs w:val="28"/>
        </w:rPr>
      </w:pPr>
    </w:p>
    <w:p w:rsidR="00E83487" w:rsidRPr="00672A92" w:rsidRDefault="00E83487" w:rsidP="002F6792">
      <w:pPr>
        <w:spacing w:after="0" w:line="240" w:lineRule="auto"/>
        <w:rPr>
          <w:rFonts w:asciiTheme="majorHAnsi" w:hAnsiTheme="majorHAnsi"/>
          <w:sz w:val="28"/>
          <w:szCs w:val="28"/>
        </w:rPr>
      </w:pPr>
    </w:p>
    <w:p w:rsidR="002F6792" w:rsidRPr="00051700" w:rsidRDefault="002F6792" w:rsidP="00C77163">
      <w:pPr>
        <w:spacing w:after="0" w:line="240" w:lineRule="auto"/>
        <w:jc w:val="center"/>
        <w:rPr>
          <w:rFonts w:asciiTheme="majorHAnsi" w:hAnsiTheme="majorHAnsi"/>
          <w:sz w:val="28"/>
          <w:szCs w:val="28"/>
        </w:rPr>
      </w:pPr>
      <w:r w:rsidRPr="00051700">
        <w:rPr>
          <w:rFonts w:asciiTheme="majorHAnsi" w:hAnsiTheme="majorHAnsi"/>
          <w:sz w:val="28"/>
          <w:szCs w:val="28"/>
        </w:rPr>
        <w:t>Članak 55.</w:t>
      </w:r>
    </w:p>
    <w:p w:rsidR="002F6792" w:rsidRPr="00051700" w:rsidRDefault="00565306" w:rsidP="001277AC">
      <w:pPr>
        <w:spacing w:after="0" w:line="240" w:lineRule="auto"/>
        <w:ind w:firstLine="708"/>
        <w:jc w:val="both"/>
        <w:rPr>
          <w:rFonts w:asciiTheme="majorHAnsi" w:hAnsiTheme="majorHAnsi"/>
          <w:sz w:val="28"/>
          <w:szCs w:val="28"/>
        </w:rPr>
      </w:pPr>
      <w:r w:rsidRPr="00051700">
        <w:rPr>
          <w:rFonts w:asciiTheme="majorHAnsi" w:hAnsiTheme="majorHAnsi"/>
          <w:sz w:val="28"/>
          <w:szCs w:val="28"/>
        </w:rPr>
        <w:t xml:space="preserve">Nadzor nad </w:t>
      </w:r>
      <w:r w:rsidR="00C77163" w:rsidRPr="00051700">
        <w:rPr>
          <w:rFonts w:asciiTheme="majorHAnsi" w:hAnsiTheme="majorHAnsi"/>
          <w:sz w:val="28"/>
          <w:szCs w:val="28"/>
        </w:rPr>
        <w:t>zakonitošću rada i općih akata k</w:t>
      </w:r>
      <w:r w:rsidRPr="00051700">
        <w:rPr>
          <w:rFonts w:asciiTheme="majorHAnsi" w:hAnsiTheme="majorHAnsi"/>
          <w:sz w:val="28"/>
          <w:szCs w:val="28"/>
        </w:rPr>
        <w:t>njižnice kojoj je osnivač druga pravna i fizička osoba obavlja ministarstvo nadležno za poslove kulture, ako posebnim zakonom nije drukčije određeno.</w:t>
      </w:r>
    </w:p>
    <w:p w:rsidR="001277AC" w:rsidRPr="00051700" w:rsidRDefault="00051700" w:rsidP="00051700">
      <w:pPr>
        <w:spacing w:after="0" w:line="240" w:lineRule="auto"/>
        <w:jc w:val="both"/>
        <w:rPr>
          <w:rFonts w:asciiTheme="majorHAnsi" w:hAnsiTheme="majorHAnsi"/>
          <w:sz w:val="28"/>
          <w:szCs w:val="28"/>
        </w:rPr>
      </w:pPr>
      <w:r w:rsidRPr="00051700">
        <w:rPr>
          <w:rFonts w:asciiTheme="majorHAnsi" w:hAnsiTheme="majorHAnsi"/>
          <w:sz w:val="28"/>
          <w:szCs w:val="28"/>
        </w:rPr>
        <w:t xml:space="preserve">           </w:t>
      </w:r>
      <w:r w:rsidR="001277AC" w:rsidRPr="00051700">
        <w:rPr>
          <w:rFonts w:asciiTheme="majorHAnsi" w:hAnsiTheme="majorHAnsi"/>
          <w:sz w:val="28"/>
          <w:szCs w:val="28"/>
        </w:rPr>
        <w:t>Ako nadležno tijelo iz prethodnog stavka u obavljanju nadzora nad zakonitošću rada i općih akata utvrdi da Knjižnica ne ispunjava koji od uvjeta iz članka 11. stavka 1. i članka 12. stavka 2. Zakona, odredit će osnivaču rok u kojem je dužan otkloniti uočene nedostatke.</w:t>
      </w:r>
    </w:p>
    <w:p w:rsidR="00051700" w:rsidRPr="00051700" w:rsidRDefault="00051700" w:rsidP="00051700">
      <w:pPr>
        <w:spacing w:after="0" w:line="240" w:lineRule="auto"/>
        <w:jc w:val="both"/>
        <w:rPr>
          <w:rFonts w:asciiTheme="majorHAnsi" w:hAnsiTheme="majorHAnsi"/>
          <w:sz w:val="28"/>
          <w:szCs w:val="28"/>
        </w:rPr>
      </w:pP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 xml:space="preserve">                                  </w:t>
      </w:r>
      <w:r w:rsidR="00051700">
        <w:rPr>
          <w:rFonts w:asciiTheme="majorHAnsi" w:hAnsiTheme="majorHAnsi"/>
          <w:sz w:val="28"/>
          <w:szCs w:val="28"/>
        </w:rPr>
        <w:t xml:space="preserve">                             </w:t>
      </w:r>
      <w:r w:rsidRPr="00672A92">
        <w:rPr>
          <w:rFonts w:asciiTheme="majorHAnsi" w:hAnsiTheme="majorHAnsi"/>
          <w:sz w:val="28"/>
          <w:szCs w:val="28"/>
        </w:rPr>
        <w:t>Članak 56.</w:t>
      </w:r>
    </w:p>
    <w:p w:rsidR="002F6792" w:rsidRPr="00672A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t>Knjižnica je dužna donijeti ostale opće akte prema odredbama ovog Statuta u roku od tri mjeseca od dana donošenja ovog Statuta.</w:t>
      </w:r>
    </w:p>
    <w:p w:rsidR="002F6792" w:rsidRPr="00672A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t>Do donošenja općih akata prema odredbama ovoga Statuta primjenjivat će se Statut Knjižnice donesen 2012. godine.</w:t>
      </w:r>
    </w:p>
    <w:p w:rsidR="002F6792" w:rsidRPr="00672A92" w:rsidRDefault="002F6792" w:rsidP="002F6792">
      <w:pPr>
        <w:spacing w:after="0" w:line="240" w:lineRule="auto"/>
        <w:rPr>
          <w:rFonts w:asciiTheme="majorHAnsi" w:hAnsiTheme="majorHAnsi"/>
          <w:sz w:val="28"/>
          <w:szCs w:val="28"/>
        </w:rPr>
      </w:pPr>
    </w:p>
    <w:p w:rsidR="002F6792" w:rsidRPr="00672A92" w:rsidRDefault="002F6792" w:rsidP="002F6792">
      <w:pPr>
        <w:spacing w:after="0" w:line="240" w:lineRule="auto"/>
        <w:jc w:val="center"/>
        <w:rPr>
          <w:rFonts w:asciiTheme="majorHAnsi" w:hAnsiTheme="majorHAnsi" w:cs="Times New Roman"/>
          <w:sz w:val="28"/>
          <w:szCs w:val="28"/>
        </w:rPr>
      </w:pPr>
      <w:r w:rsidRPr="00672A92">
        <w:rPr>
          <w:rFonts w:asciiTheme="majorHAnsi" w:hAnsiTheme="majorHAnsi" w:cs="Times New Roman"/>
          <w:sz w:val="28"/>
          <w:szCs w:val="28"/>
        </w:rPr>
        <w:t>Članak 57.</w:t>
      </w:r>
    </w:p>
    <w:p w:rsidR="002F6792" w:rsidRDefault="002F6792" w:rsidP="002F6792">
      <w:pPr>
        <w:spacing w:after="0" w:line="240" w:lineRule="auto"/>
        <w:jc w:val="both"/>
        <w:rPr>
          <w:rFonts w:asciiTheme="majorHAnsi" w:hAnsiTheme="majorHAnsi" w:cs="Times New Roman"/>
          <w:sz w:val="28"/>
          <w:szCs w:val="28"/>
        </w:rPr>
      </w:pPr>
      <w:r w:rsidRPr="00672A92">
        <w:rPr>
          <w:rFonts w:asciiTheme="majorHAnsi" w:hAnsiTheme="majorHAnsi" w:cs="Times New Roman"/>
          <w:sz w:val="28"/>
          <w:szCs w:val="28"/>
        </w:rPr>
        <w:tab/>
        <w:t>Danom stupanja na snagu ovog Statuta, stavlja se van snage Statut Javne ustanove „Narodna knjižnica Otočac“ KLASA:300-02/12-01/01;URBROJ:2125/02-14-12-12-01 od 20. 01. 2012. godine.</w:t>
      </w:r>
    </w:p>
    <w:p w:rsidR="00672A92" w:rsidRPr="00672A92" w:rsidRDefault="00672A92" w:rsidP="002F6792">
      <w:pPr>
        <w:spacing w:after="0" w:line="240" w:lineRule="auto"/>
        <w:jc w:val="both"/>
        <w:rPr>
          <w:rFonts w:asciiTheme="majorHAnsi" w:hAnsiTheme="majorHAnsi" w:cs="Times New Roman"/>
          <w:sz w:val="28"/>
          <w:szCs w:val="28"/>
        </w:rPr>
      </w:pPr>
    </w:p>
    <w:p w:rsidR="002F6792" w:rsidRDefault="002F6792" w:rsidP="00C77163">
      <w:pPr>
        <w:spacing w:after="0" w:line="240" w:lineRule="auto"/>
        <w:jc w:val="center"/>
        <w:rPr>
          <w:rFonts w:asciiTheme="majorHAnsi" w:hAnsiTheme="majorHAnsi" w:cs="Times New Roman"/>
          <w:sz w:val="28"/>
          <w:szCs w:val="28"/>
        </w:rPr>
      </w:pPr>
      <w:r w:rsidRPr="00672A92">
        <w:rPr>
          <w:rFonts w:asciiTheme="majorHAnsi" w:hAnsiTheme="majorHAnsi"/>
          <w:sz w:val="28"/>
          <w:szCs w:val="28"/>
        </w:rPr>
        <w:lastRenderedPageBreak/>
        <w:t xml:space="preserve">Članak </w:t>
      </w:r>
      <w:r w:rsidRPr="00672A92">
        <w:rPr>
          <w:rFonts w:asciiTheme="majorHAnsi" w:hAnsiTheme="majorHAnsi" w:cs="Times New Roman"/>
          <w:sz w:val="28"/>
          <w:szCs w:val="28"/>
        </w:rPr>
        <w:t>58.</w:t>
      </w:r>
    </w:p>
    <w:p w:rsidR="00051700" w:rsidRPr="00672A92" w:rsidRDefault="00051700" w:rsidP="00C77163">
      <w:pPr>
        <w:spacing w:after="0" w:line="240" w:lineRule="auto"/>
        <w:jc w:val="center"/>
        <w:rPr>
          <w:rFonts w:asciiTheme="majorHAnsi" w:hAnsiTheme="majorHAnsi" w:cs="Times New Roman"/>
          <w:sz w:val="28"/>
          <w:szCs w:val="28"/>
        </w:rPr>
      </w:pPr>
    </w:p>
    <w:p w:rsidR="002F6792" w:rsidRDefault="002F6792" w:rsidP="002F6792">
      <w:pPr>
        <w:spacing w:after="0" w:line="240" w:lineRule="auto"/>
        <w:ind w:firstLine="708"/>
        <w:jc w:val="both"/>
        <w:rPr>
          <w:rFonts w:asciiTheme="majorHAnsi" w:hAnsiTheme="majorHAnsi"/>
          <w:sz w:val="28"/>
          <w:szCs w:val="28"/>
        </w:rPr>
      </w:pPr>
      <w:r w:rsidRPr="00672A92">
        <w:rPr>
          <w:rFonts w:asciiTheme="majorHAnsi" w:hAnsiTheme="majorHAnsi"/>
          <w:sz w:val="28"/>
          <w:szCs w:val="28"/>
        </w:rPr>
        <w:t>Ovaj Statut stupa na snagu osmog dana od donošenja</w:t>
      </w:r>
      <w:r w:rsidR="00822DA6" w:rsidRPr="00672A92">
        <w:rPr>
          <w:rFonts w:asciiTheme="majorHAnsi" w:hAnsiTheme="majorHAnsi"/>
          <w:sz w:val="28"/>
          <w:szCs w:val="28"/>
        </w:rPr>
        <w:t xml:space="preserve"> Zaključka o davanju</w:t>
      </w:r>
      <w:r w:rsidRPr="00672A92">
        <w:rPr>
          <w:rFonts w:asciiTheme="majorHAnsi" w:hAnsiTheme="majorHAnsi"/>
          <w:sz w:val="28"/>
          <w:szCs w:val="28"/>
        </w:rPr>
        <w:t xml:space="preserve">  suglasnosti Gradskog vijeća Grada Otočca.</w:t>
      </w:r>
    </w:p>
    <w:p w:rsidR="00924EA1" w:rsidRDefault="00924EA1" w:rsidP="002F6792">
      <w:pPr>
        <w:spacing w:after="0" w:line="240" w:lineRule="auto"/>
        <w:ind w:firstLine="708"/>
        <w:jc w:val="both"/>
        <w:rPr>
          <w:rFonts w:asciiTheme="majorHAnsi" w:hAnsiTheme="majorHAnsi"/>
          <w:sz w:val="28"/>
          <w:szCs w:val="28"/>
        </w:rPr>
      </w:pPr>
    </w:p>
    <w:p w:rsidR="00924EA1" w:rsidRDefault="00924EA1" w:rsidP="002F6792">
      <w:pPr>
        <w:spacing w:after="0" w:line="240" w:lineRule="auto"/>
        <w:ind w:firstLine="708"/>
        <w:jc w:val="both"/>
        <w:rPr>
          <w:rFonts w:asciiTheme="majorHAnsi" w:hAnsiTheme="majorHAnsi"/>
          <w:sz w:val="28"/>
          <w:szCs w:val="28"/>
        </w:rPr>
      </w:pPr>
    </w:p>
    <w:p w:rsidR="00672A92" w:rsidRDefault="00672A92" w:rsidP="002F6792">
      <w:pPr>
        <w:spacing w:after="0" w:line="240" w:lineRule="auto"/>
        <w:ind w:firstLine="708"/>
        <w:jc w:val="both"/>
        <w:rPr>
          <w:rFonts w:asciiTheme="majorHAnsi" w:hAnsiTheme="majorHAnsi"/>
          <w:sz w:val="28"/>
          <w:szCs w:val="28"/>
        </w:rPr>
      </w:pPr>
    </w:p>
    <w:p w:rsidR="00672A92" w:rsidRDefault="00672A92" w:rsidP="002F6792">
      <w:pPr>
        <w:spacing w:after="0" w:line="240" w:lineRule="auto"/>
        <w:ind w:firstLine="708"/>
        <w:jc w:val="both"/>
        <w:rPr>
          <w:rFonts w:asciiTheme="majorHAnsi" w:hAnsiTheme="majorHAnsi"/>
          <w:sz w:val="28"/>
          <w:szCs w:val="28"/>
        </w:rPr>
      </w:pPr>
    </w:p>
    <w:p w:rsidR="00672A92" w:rsidRPr="00672A92" w:rsidRDefault="00672A92" w:rsidP="002F6792">
      <w:pPr>
        <w:spacing w:after="0" w:line="240" w:lineRule="auto"/>
        <w:ind w:firstLine="708"/>
        <w:jc w:val="both"/>
        <w:rPr>
          <w:rFonts w:asciiTheme="majorHAnsi" w:hAnsiTheme="majorHAnsi"/>
          <w:sz w:val="28"/>
          <w:szCs w:val="28"/>
        </w:rPr>
      </w:pPr>
    </w:p>
    <w:p w:rsidR="002F6792" w:rsidRPr="00672A92" w:rsidRDefault="002F6792" w:rsidP="002F6792">
      <w:pPr>
        <w:spacing w:after="0" w:line="240" w:lineRule="auto"/>
        <w:rPr>
          <w:rFonts w:asciiTheme="majorHAnsi" w:hAnsiTheme="majorHAnsi"/>
          <w:sz w:val="28"/>
          <w:szCs w:val="28"/>
        </w:rPr>
      </w:pPr>
      <w:r w:rsidRPr="00672A92">
        <w:rPr>
          <w:rFonts w:asciiTheme="majorHAnsi" w:hAnsiTheme="majorHAnsi"/>
          <w:sz w:val="28"/>
          <w:szCs w:val="28"/>
        </w:rPr>
        <w:t>KLASA: 3</w:t>
      </w:r>
      <w:r w:rsidR="00924EA1">
        <w:rPr>
          <w:rFonts w:asciiTheme="majorHAnsi" w:hAnsiTheme="majorHAnsi"/>
          <w:sz w:val="28"/>
          <w:szCs w:val="28"/>
        </w:rPr>
        <w:t>00-02/21</w:t>
      </w:r>
      <w:r w:rsidRPr="00672A92">
        <w:rPr>
          <w:rFonts w:asciiTheme="majorHAnsi" w:hAnsiTheme="majorHAnsi"/>
          <w:sz w:val="28"/>
          <w:szCs w:val="28"/>
        </w:rPr>
        <w:t>-01/01</w:t>
      </w:r>
    </w:p>
    <w:p w:rsidR="002F6792" w:rsidRPr="00672A92" w:rsidRDefault="00672A92" w:rsidP="002F6792">
      <w:pPr>
        <w:spacing w:after="0" w:line="240" w:lineRule="auto"/>
        <w:rPr>
          <w:rFonts w:asciiTheme="majorHAnsi" w:hAnsiTheme="majorHAnsi"/>
          <w:sz w:val="28"/>
          <w:szCs w:val="28"/>
        </w:rPr>
      </w:pPr>
      <w:r>
        <w:rPr>
          <w:rFonts w:asciiTheme="majorHAnsi" w:hAnsiTheme="majorHAnsi"/>
          <w:sz w:val="28"/>
          <w:szCs w:val="28"/>
        </w:rPr>
        <w:t>URBROJ: 2125/02-14-21</w:t>
      </w:r>
      <w:r w:rsidR="002F6792" w:rsidRPr="00672A92">
        <w:rPr>
          <w:rFonts w:asciiTheme="majorHAnsi" w:hAnsiTheme="majorHAnsi"/>
          <w:sz w:val="28"/>
          <w:szCs w:val="28"/>
        </w:rPr>
        <w:t>-1</w:t>
      </w:r>
    </w:p>
    <w:p w:rsidR="002F6792" w:rsidRDefault="00924EA1" w:rsidP="002F6792">
      <w:pPr>
        <w:spacing w:after="0" w:line="240" w:lineRule="auto"/>
        <w:rPr>
          <w:rFonts w:asciiTheme="majorHAnsi" w:hAnsiTheme="majorHAnsi"/>
          <w:sz w:val="28"/>
          <w:szCs w:val="28"/>
        </w:rPr>
      </w:pPr>
      <w:r>
        <w:rPr>
          <w:rFonts w:asciiTheme="majorHAnsi" w:hAnsiTheme="majorHAnsi"/>
          <w:sz w:val="28"/>
          <w:szCs w:val="28"/>
        </w:rPr>
        <w:t>Oto</w:t>
      </w:r>
      <w:r w:rsidR="00E62B2E">
        <w:rPr>
          <w:rFonts w:asciiTheme="majorHAnsi" w:hAnsiTheme="majorHAnsi"/>
          <w:sz w:val="28"/>
          <w:szCs w:val="28"/>
        </w:rPr>
        <w:t>čac,  8</w:t>
      </w:r>
      <w:r>
        <w:rPr>
          <w:rFonts w:asciiTheme="majorHAnsi" w:hAnsiTheme="majorHAnsi"/>
          <w:sz w:val="28"/>
          <w:szCs w:val="28"/>
        </w:rPr>
        <w:t xml:space="preserve">. 12. </w:t>
      </w:r>
      <w:r w:rsidR="00BC7683" w:rsidRPr="00672A92">
        <w:rPr>
          <w:rFonts w:asciiTheme="majorHAnsi" w:hAnsiTheme="majorHAnsi"/>
          <w:sz w:val="28"/>
          <w:szCs w:val="28"/>
        </w:rPr>
        <w:t>2021</w:t>
      </w:r>
      <w:r w:rsidR="002F6792" w:rsidRPr="00672A92">
        <w:rPr>
          <w:rFonts w:asciiTheme="majorHAnsi" w:hAnsiTheme="majorHAnsi"/>
          <w:sz w:val="28"/>
          <w:szCs w:val="28"/>
        </w:rPr>
        <w:t>.</w:t>
      </w:r>
    </w:p>
    <w:p w:rsidR="002F6792" w:rsidRPr="00672A92" w:rsidRDefault="00672A92" w:rsidP="00672A92">
      <w:pPr>
        <w:spacing w:after="0" w:line="240" w:lineRule="auto"/>
        <w:jc w:val="center"/>
        <w:rPr>
          <w:rFonts w:asciiTheme="majorHAnsi" w:hAnsiTheme="majorHAnsi"/>
          <w:sz w:val="28"/>
          <w:szCs w:val="28"/>
        </w:rPr>
      </w:pPr>
      <w:r>
        <w:rPr>
          <w:rFonts w:asciiTheme="majorHAnsi" w:hAnsiTheme="majorHAnsi"/>
          <w:sz w:val="28"/>
          <w:szCs w:val="28"/>
        </w:rPr>
        <w:t xml:space="preserve">                                                                         </w:t>
      </w:r>
      <w:r w:rsidR="002F6792" w:rsidRPr="00672A92">
        <w:rPr>
          <w:rFonts w:asciiTheme="majorHAnsi" w:hAnsiTheme="majorHAnsi"/>
          <w:sz w:val="28"/>
          <w:szCs w:val="28"/>
        </w:rPr>
        <w:t>R a v n a t e l j i c a</w:t>
      </w:r>
    </w:p>
    <w:p w:rsidR="008318BB" w:rsidRPr="00672A92" w:rsidRDefault="00672A92" w:rsidP="00672A92">
      <w:pPr>
        <w:spacing w:after="0" w:line="240" w:lineRule="auto"/>
        <w:rPr>
          <w:rFonts w:asciiTheme="majorHAnsi" w:hAnsiTheme="majorHAnsi"/>
        </w:rPr>
      </w:pPr>
      <w:r>
        <w:rPr>
          <w:rFonts w:asciiTheme="majorHAnsi" w:hAnsiTheme="majorHAnsi"/>
          <w:sz w:val="28"/>
          <w:szCs w:val="28"/>
        </w:rPr>
        <w:t xml:space="preserve">                                                                                                </w:t>
      </w:r>
      <w:r w:rsidR="002F6792" w:rsidRPr="00672A92">
        <w:rPr>
          <w:rFonts w:asciiTheme="majorHAnsi" w:hAnsiTheme="majorHAnsi"/>
          <w:sz w:val="28"/>
          <w:szCs w:val="28"/>
        </w:rPr>
        <w:t>Jadranka Prša</w:t>
      </w:r>
    </w:p>
    <w:p w:rsidR="00672A92" w:rsidRPr="00672A92" w:rsidRDefault="00672A92">
      <w:pPr>
        <w:spacing w:after="0" w:line="240" w:lineRule="auto"/>
        <w:jc w:val="right"/>
        <w:rPr>
          <w:rFonts w:asciiTheme="majorHAnsi" w:hAnsiTheme="majorHAnsi"/>
        </w:rPr>
      </w:pPr>
    </w:p>
    <w:sectPr w:rsidR="00672A92" w:rsidRPr="00672A92" w:rsidSect="000252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4630B"/>
    <w:multiLevelType w:val="hybridMultilevel"/>
    <w:tmpl w:val="90548B78"/>
    <w:lvl w:ilvl="0" w:tplc="674C2C0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F6792"/>
    <w:rsid w:val="000252D2"/>
    <w:rsid w:val="00051700"/>
    <w:rsid w:val="001277AC"/>
    <w:rsid w:val="00154B4A"/>
    <w:rsid w:val="002F30B8"/>
    <w:rsid w:val="002F6792"/>
    <w:rsid w:val="0039495E"/>
    <w:rsid w:val="003B366F"/>
    <w:rsid w:val="003E7C87"/>
    <w:rsid w:val="00447F14"/>
    <w:rsid w:val="004F3825"/>
    <w:rsid w:val="00565306"/>
    <w:rsid w:val="00657904"/>
    <w:rsid w:val="00672A92"/>
    <w:rsid w:val="00822DA6"/>
    <w:rsid w:val="008318BB"/>
    <w:rsid w:val="008B5355"/>
    <w:rsid w:val="008F3B59"/>
    <w:rsid w:val="00924EA1"/>
    <w:rsid w:val="00996F8B"/>
    <w:rsid w:val="009D55C7"/>
    <w:rsid w:val="00A66AE6"/>
    <w:rsid w:val="00B562D8"/>
    <w:rsid w:val="00BC7683"/>
    <w:rsid w:val="00BF70A4"/>
    <w:rsid w:val="00C77163"/>
    <w:rsid w:val="00C8589A"/>
    <w:rsid w:val="00CC247D"/>
    <w:rsid w:val="00D3654A"/>
    <w:rsid w:val="00D81C2E"/>
    <w:rsid w:val="00DE74EB"/>
    <w:rsid w:val="00E62B2E"/>
    <w:rsid w:val="00E8348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792"/>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65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79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654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2877</Words>
  <Characters>16403</Characters>
  <Application>Microsoft Office Word</Application>
  <DocSecurity>0</DocSecurity>
  <Lines>136</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Knjižnica</cp:lastModifiedBy>
  <cp:revision>14</cp:revision>
  <dcterms:created xsi:type="dcterms:W3CDTF">2021-08-11T09:49:00Z</dcterms:created>
  <dcterms:modified xsi:type="dcterms:W3CDTF">2022-01-07T14:41:00Z</dcterms:modified>
</cp:coreProperties>
</file>